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D1" w:rsidRDefault="00C62FD1" w:rsidP="00C62FD1">
      <w:pPr>
        <w:spacing w:after="0"/>
        <w:rPr>
          <w:b/>
          <w:sz w:val="28"/>
          <w:szCs w:val="28"/>
        </w:rPr>
      </w:pPr>
      <w:r>
        <w:rPr>
          <w:rFonts w:ascii="Arial Narrow" w:hAnsi="Arial Narrow"/>
          <w:noProof/>
        </w:rPr>
        <w:drawing>
          <wp:inline distT="0" distB="0" distL="0" distR="0">
            <wp:extent cx="1019175" cy="1123950"/>
            <wp:effectExtent l="0" t="0" r="9525" b="0"/>
            <wp:docPr id="2" name="Image 2" descr="logo BRIMB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IMBELLES"/>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019175" cy="1123950"/>
                    </a:xfrm>
                    <a:prstGeom prst="rect">
                      <a:avLst/>
                    </a:prstGeom>
                    <a:noFill/>
                    <a:ln>
                      <a:noFill/>
                    </a:ln>
                  </pic:spPr>
                </pic:pic>
              </a:graphicData>
            </a:graphic>
          </wp:inline>
        </w:drawing>
      </w:r>
    </w:p>
    <w:p w:rsidR="00D51ED8" w:rsidRDefault="008740DC" w:rsidP="00DC3E40">
      <w:pPr>
        <w:spacing w:after="0" w:line="240" w:lineRule="auto"/>
        <w:jc w:val="center"/>
        <w:rPr>
          <w:b/>
          <w:sz w:val="32"/>
          <w:szCs w:val="24"/>
        </w:rPr>
      </w:pPr>
      <w:r w:rsidRPr="00DC3E40">
        <w:rPr>
          <w:b/>
          <w:sz w:val="32"/>
          <w:szCs w:val="24"/>
        </w:rPr>
        <w:t>Règlement intérieur</w:t>
      </w:r>
      <w:r w:rsidR="00AD7475" w:rsidRPr="00DC3E40">
        <w:rPr>
          <w:b/>
          <w:sz w:val="32"/>
          <w:szCs w:val="24"/>
        </w:rPr>
        <w:t xml:space="preserve"> de</w:t>
      </w:r>
      <w:r w:rsidR="00C62FD1" w:rsidRPr="00DC3E40">
        <w:rPr>
          <w:b/>
          <w:sz w:val="32"/>
          <w:szCs w:val="24"/>
        </w:rPr>
        <w:t xml:space="preserve"> l’</w:t>
      </w:r>
      <w:r w:rsidR="00F94EE5" w:rsidRPr="00DC3E40">
        <w:rPr>
          <w:b/>
          <w:sz w:val="32"/>
          <w:szCs w:val="24"/>
        </w:rPr>
        <w:t>a</w:t>
      </w:r>
      <w:r w:rsidR="00D51ED8">
        <w:rPr>
          <w:b/>
          <w:sz w:val="32"/>
          <w:szCs w:val="24"/>
        </w:rPr>
        <w:t>ccueil de loisirs</w:t>
      </w:r>
      <w:r w:rsidR="00C62FD1" w:rsidRPr="00DC3E40">
        <w:rPr>
          <w:b/>
          <w:sz w:val="32"/>
          <w:szCs w:val="24"/>
        </w:rPr>
        <w:t xml:space="preserve"> PERISCOLAIRE </w:t>
      </w:r>
    </w:p>
    <w:p w:rsidR="00C62FD1" w:rsidRPr="00DC3E40" w:rsidRDefault="00C62FD1" w:rsidP="00DC3E40">
      <w:pPr>
        <w:spacing w:after="0" w:line="240" w:lineRule="auto"/>
        <w:jc w:val="center"/>
        <w:rPr>
          <w:b/>
          <w:sz w:val="32"/>
          <w:szCs w:val="24"/>
        </w:rPr>
      </w:pPr>
      <w:r w:rsidRPr="00DC3E40">
        <w:rPr>
          <w:b/>
          <w:sz w:val="32"/>
          <w:szCs w:val="24"/>
        </w:rPr>
        <w:t>‘</w:t>
      </w:r>
      <w:r w:rsidR="00D51ED8">
        <w:rPr>
          <w:b/>
          <w:sz w:val="32"/>
          <w:szCs w:val="24"/>
        </w:rPr>
        <w:t>’Les p’tits poissons cool</w:t>
      </w:r>
      <w:r w:rsidRPr="00DC3E40">
        <w:rPr>
          <w:b/>
          <w:sz w:val="32"/>
          <w:szCs w:val="24"/>
        </w:rPr>
        <w:t xml:space="preserve">’’ à </w:t>
      </w:r>
      <w:r w:rsidR="00D51ED8">
        <w:rPr>
          <w:b/>
          <w:sz w:val="32"/>
          <w:szCs w:val="24"/>
        </w:rPr>
        <w:t>La Rivière Drugeon</w:t>
      </w:r>
    </w:p>
    <w:p w:rsidR="00C62FD1" w:rsidRPr="00DC3E40" w:rsidRDefault="00C62FD1" w:rsidP="00DC3E40">
      <w:pPr>
        <w:spacing w:after="0" w:line="240" w:lineRule="auto"/>
        <w:jc w:val="center"/>
        <w:rPr>
          <w:b/>
          <w:sz w:val="32"/>
          <w:szCs w:val="24"/>
        </w:rPr>
      </w:pPr>
    </w:p>
    <w:p w:rsidR="00310E31" w:rsidRPr="00DC3E40" w:rsidRDefault="00310E31" w:rsidP="00DC3E40">
      <w:pPr>
        <w:spacing w:after="0" w:line="240" w:lineRule="auto"/>
        <w:jc w:val="center"/>
        <w:rPr>
          <w:rFonts w:cs="Eurostile,Bold"/>
          <w:b/>
          <w:bCs/>
          <w:color w:val="000000"/>
          <w:sz w:val="32"/>
          <w:szCs w:val="24"/>
        </w:rPr>
      </w:pPr>
      <w:r w:rsidRPr="00DC3E40">
        <w:rPr>
          <w:rFonts w:cs="Eurostile,Bold"/>
          <w:b/>
          <w:bCs/>
          <w:color w:val="000000"/>
          <w:sz w:val="32"/>
          <w:szCs w:val="24"/>
        </w:rPr>
        <w:t>Année</w:t>
      </w:r>
      <w:r w:rsidRPr="00DC3E40">
        <w:rPr>
          <w:rFonts w:cs="Eurostile,Bold"/>
          <w:bCs/>
          <w:color w:val="000000"/>
          <w:sz w:val="32"/>
          <w:szCs w:val="24"/>
        </w:rPr>
        <w:t xml:space="preserve"> </w:t>
      </w:r>
      <w:r w:rsidRPr="00DC3E40">
        <w:rPr>
          <w:rFonts w:cs="Eurostile,Bold"/>
          <w:b/>
          <w:bCs/>
          <w:color w:val="000000"/>
          <w:sz w:val="32"/>
          <w:szCs w:val="24"/>
        </w:rPr>
        <w:t>du</w:t>
      </w:r>
      <w:r w:rsidR="00C62FD1" w:rsidRPr="00DC3E40">
        <w:rPr>
          <w:rFonts w:cs="Eurostile,Bold"/>
          <w:b/>
          <w:bCs/>
          <w:color w:val="000000"/>
          <w:sz w:val="32"/>
          <w:szCs w:val="24"/>
        </w:rPr>
        <w:t xml:space="preserve"> 0</w:t>
      </w:r>
      <w:r w:rsidR="001272D8">
        <w:rPr>
          <w:rFonts w:cs="Eurostile,Bold"/>
          <w:b/>
          <w:bCs/>
          <w:color w:val="000000"/>
          <w:sz w:val="32"/>
          <w:szCs w:val="24"/>
        </w:rPr>
        <w:t>1</w:t>
      </w:r>
      <w:r w:rsidR="00C62FD1" w:rsidRPr="00DC3E40">
        <w:rPr>
          <w:rFonts w:cs="Eurostile,Bold"/>
          <w:b/>
          <w:bCs/>
          <w:color w:val="000000"/>
          <w:sz w:val="32"/>
          <w:szCs w:val="24"/>
        </w:rPr>
        <w:t>/09</w:t>
      </w:r>
      <w:r w:rsidRPr="00DC3E40">
        <w:rPr>
          <w:rFonts w:cs="Eurostile,Bold"/>
          <w:b/>
          <w:bCs/>
          <w:color w:val="000000"/>
          <w:sz w:val="32"/>
          <w:szCs w:val="24"/>
        </w:rPr>
        <w:t>/201</w:t>
      </w:r>
      <w:r w:rsidR="009D4164">
        <w:rPr>
          <w:rFonts w:cs="Eurostile,Bold"/>
          <w:b/>
          <w:bCs/>
          <w:color w:val="000000"/>
          <w:sz w:val="32"/>
          <w:szCs w:val="24"/>
        </w:rPr>
        <w:t>5</w:t>
      </w:r>
      <w:r w:rsidRPr="00DC3E40">
        <w:rPr>
          <w:rFonts w:cs="Eurostile,Bold"/>
          <w:b/>
          <w:bCs/>
          <w:color w:val="000000"/>
          <w:sz w:val="32"/>
          <w:szCs w:val="24"/>
        </w:rPr>
        <w:t xml:space="preserve"> au </w:t>
      </w:r>
      <w:r w:rsidR="00E05273">
        <w:rPr>
          <w:rFonts w:cs="Eurostile,Bold"/>
          <w:b/>
          <w:bCs/>
          <w:color w:val="000000"/>
          <w:sz w:val="32"/>
          <w:szCs w:val="24"/>
        </w:rPr>
        <w:t>0</w:t>
      </w:r>
      <w:r w:rsidR="001272D8">
        <w:rPr>
          <w:rFonts w:cs="Eurostile,Bold"/>
          <w:b/>
          <w:bCs/>
          <w:color w:val="000000"/>
          <w:sz w:val="32"/>
          <w:szCs w:val="24"/>
        </w:rPr>
        <w:t>1</w:t>
      </w:r>
      <w:r w:rsidR="00C62FD1" w:rsidRPr="00DC3E40">
        <w:rPr>
          <w:rFonts w:cs="Eurostile,Bold"/>
          <w:b/>
          <w:bCs/>
          <w:color w:val="000000"/>
          <w:sz w:val="32"/>
          <w:szCs w:val="24"/>
        </w:rPr>
        <w:t>/07/</w:t>
      </w:r>
      <w:r w:rsidR="009D4164">
        <w:rPr>
          <w:rFonts w:cs="Eurostile,Bold"/>
          <w:b/>
          <w:bCs/>
          <w:color w:val="000000"/>
          <w:sz w:val="32"/>
          <w:szCs w:val="24"/>
        </w:rPr>
        <w:t>2016</w:t>
      </w:r>
    </w:p>
    <w:p w:rsidR="00F81FA5" w:rsidRPr="00DC3E40" w:rsidRDefault="00F81FA5" w:rsidP="00DC3E40">
      <w:pPr>
        <w:autoSpaceDE w:val="0"/>
        <w:autoSpaceDN w:val="0"/>
        <w:adjustRightInd w:val="0"/>
        <w:spacing w:after="0" w:line="240" w:lineRule="auto"/>
        <w:jc w:val="both"/>
        <w:rPr>
          <w:sz w:val="24"/>
          <w:szCs w:val="24"/>
        </w:rPr>
      </w:pPr>
    </w:p>
    <w:p w:rsidR="00EA358A" w:rsidRPr="00E85A7A" w:rsidRDefault="00EA358A" w:rsidP="00E85A7A">
      <w:pPr>
        <w:autoSpaceDE w:val="0"/>
        <w:autoSpaceDN w:val="0"/>
        <w:adjustRightInd w:val="0"/>
        <w:spacing w:after="0" w:line="240" w:lineRule="auto"/>
        <w:jc w:val="both"/>
      </w:pPr>
    </w:p>
    <w:p w:rsidR="00C62FD1" w:rsidRPr="00E85A7A" w:rsidRDefault="007E26B4" w:rsidP="00E85A7A">
      <w:pPr>
        <w:autoSpaceDE w:val="0"/>
        <w:autoSpaceDN w:val="0"/>
        <w:adjustRightInd w:val="0"/>
        <w:spacing w:after="0" w:line="240" w:lineRule="auto"/>
        <w:jc w:val="both"/>
        <w:rPr>
          <w:rFonts w:cs="Arial"/>
        </w:rPr>
      </w:pPr>
      <w:r w:rsidRPr="00E85A7A">
        <w:t>L’</w:t>
      </w:r>
      <w:r w:rsidR="00E002DA" w:rsidRPr="00E85A7A">
        <w:t>A</w:t>
      </w:r>
      <w:r w:rsidRPr="00E85A7A">
        <w:t xml:space="preserve">ccueil </w:t>
      </w:r>
      <w:r w:rsidR="006E0D02" w:rsidRPr="00E85A7A">
        <w:t xml:space="preserve">de Loisirs </w:t>
      </w:r>
      <w:r w:rsidR="00C62FD1" w:rsidRPr="00E85A7A">
        <w:t>périscolaire ‘’</w:t>
      </w:r>
      <w:r w:rsidR="00E05273">
        <w:t>Les p’tits poissons cool</w:t>
      </w:r>
      <w:r w:rsidR="00C62FD1" w:rsidRPr="00E85A7A">
        <w:t>’’</w:t>
      </w:r>
      <w:r w:rsidR="006E0D02" w:rsidRPr="00E85A7A">
        <w:t xml:space="preserve">, géré par </w:t>
      </w:r>
      <w:r w:rsidR="00EA358A" w:rsidRPr="00E85A7A">
        <w:t>Familles Rurales Ass</w:t>
      </w:r>
      <w:r w:rsidR="00FF47DE" w:rsidRPr="00E85A7A">
        <w:t xml:space="preserve">ociation </w:t>
      </w:r>
      <w:r w:rsidR="006E0D02" w:rsidRPr="00E85A7A">
        <w:t>de</w:t>
      </w:r>
      <w:r w:rsidR="00C62FD1" w:rsidRPr="00E85A7A">
        <w:t>s Brimbelles,</w:t>
      </w:r>
      <w:r w:rsidR="006E0D02" w:rsidRPr="00E85A7A">
        <w:t xml:space="preserve"> est un li</w:t>
      </w:r>
      <w:r w:rsidR="00715661" w:rsidRPr="00E85A7A">
        <w:t xml:space="preserve">eu d’accueil, de socialisation et d’éveil pour les enfants de </w:t>
      </w:r>
      <w:r w:rsidR="006E0D02" w:rsidRPr="00E85A7A">
        <w:t xml:space="preserve">3 à </w:t>
      </w:r>
      <w:r w:rsidR="00C62FD1" w:rsidRPr="00E85A7A">
        <w:t>12</w:t>
      </w:r>
      <w:r w:rsidR="006E0D02" w:rsidRPr="00E85A7A">
        <w:t xml:space="preserve"> ans</w:t>
      </w:r>
      <w:r w:rsidR="00F37D23" w:rsidRPr="00E85A7A">
        <w:t>, en dehors du temps scolaire</w:t>
      </w:r>
      <w:r w:rsidR="006E0D02" w:rsidRPr="00E85A7A">
        <w:t xml:space="preserve">. </w:t>
      </w:r>
      <w:r w:rsidR="00756E4A" w:rsidRPr="00E85A7A">
        <w:t xml:space="preserve">Il est </w:t>
      </w:r>
      <w:r w:rsidR="001B0D7C" w:rsidRPr="00E85A7A">
        <w:rPr>
          <w:rFonts w:cs="Arial"/>
        </w:rPr>
        <w:t>déclaré </w:t>
      </w:r>
      <w:r w:rsidR="00923372" w:rsidRPr="00E85A7A">
        <w:rPr>
          <w:rFonts w:cs="Arial"/>
        </w:rPr>
        <w:t xml:space="preserve">auprès </w:t>
      </w:r>
      <w:r w:rsidR="00C62FD1" w:rsidRPr="00E85A7A">
        <w:rPr>
          <w:rFonts w:cs="Arial"/>
        </w:rPr>
        <w:t xml:space="preserve">de la </w:t>
      </w:r>
      <w:r w:rsidR="001B0D7C" w:rsidRPr="00E85A7A">
        <w:rPr>
          <w:rFonts w:cs="Arial"/>
        </w:rPr>
        <w:t xml:space="preserve">DDCSPP (Direction Départementale de la Cohésion Sociale et de la Protection des Populations) </w:t>
      </w:r>
      <w:r w:rsidR="00923372" w:rsidRPr="00E85A7A">
        <w:rPr>
          <w:rFonts w:cs="Arial"/>
        </w:rPr>
        <w:t xml:space="preserve">du </w:t>
      </w:r>
      <w:r w:rsidR="00C62FD1" w:rsidRPr="00E85A7A">
        <w:rPr>
          <w:rFonts w:cs="Arial"/>
        </w:rPr>
        <w:t xml:space="preserve">Doubs. </w:t>
      </w:r>
    </w:p>
    <w:p w:rsidR="00DC3E40" w:rsidRPr="00E85A7A" w:rsidRDefault="00DC3E40" w:rsidP="00E85A7A">
      <w:pPr>
        <w:autoSpaceDE w:val="0"/>
        <w:autoSpaceDN w:val="0"/>
        <w:adjustRightInd w:val="0"/>
        <w:spacing w:after="0" w:line="240" w:lineRule="auto"/>
        <w:jc w:val="both"/>
        <w:rPr>
          <w:rFonts w:cs="Arial"/>
        </w:rPr>
      </w:pPr>
    </w:p>
    <w:p w:rsidR="00DC3E40" w:rsidRPr="00E85A7A" w:rsidRDefault="00DC3E40" w:rsidP="00E85A7A">
      <w:pPr>
        <w:spacing w:after="0" w:line="240" w:lineRule="auto"/>
        <w:jc w:val="both"/>
        <w:rPr>
          <w:rFonts w:cs="Calibri"/>
        </w:rPr>
      </w:pPr>
      <w:r w:rsidRPr="00E85A7A">
        <w:rPr>
          <w:rFonts w:cs="Calibri"/>
        </w:rPr>
        <w:t xml:space="preserve">Il </w:t>
      </w:r>
      <w:r w:rsidR="009E589C" w:rsidRPr="00E85A7A">
        <w:rPr>
          <w:rFonts w:cs="Calibri"/>
        </w:rPr>
        <w:t>a été créé grâce au partenariat entre l’association Familles Rurales des Brimbelles</w:t>
      </w:r>
      <w:r w:rsidR="001272D8">
        <w:rPr>
          <w:rFonts w:cs="Calibri"/>
        </w:rPr>
        <w:t xml:space="preserve"> et</w:t>
      </w:r>
      <w:r w:rsidR="009E589C" w:rsidRPr="00E85A7A">
        <w:rPr>
          <w:rFonts w:cs="Calibri"/>
        </w:rPr>
        <w:t xml:space="preserve"> l</w:t>
      </w:r>
      <w:r w:rsidR="001272D8">
        <w:rPr>
          <w:rFonts w:cs="Calibri"/>
        </w:rPr>
        <w:t>e SEVAD (Syndicat des Ecoles de la Vallée du Drugeon)</w:t>
      </w:r>
      <w:r w:rsidR="009E589C" w:rsidRPr="00E85A7A">
        <w:rPr>
          <w:rFonts w:cs="Calibri"/>
        </w:rPr>
        <w:t xml:space="preserve">. </w:t>
      </w:r>
    </w:p>
    <w:p w:rsidR="00DC3E40" w:rsidRPr="00E85A7A" w:rsidRDefault="00DC3E40" w:rsidP="00E85A7A">
      <w:pPr>
        <w:spacing w:after="0" w:line="240" w:lineRule="auto"/>
        <w:jc w:val="both"/>
        <w:rPr>
          <w:rFonts w:cs="Calibri"/>
        </w:rPr>
      </w:pPr>
    </w:p>
    <w:p w:rsidR="00DC3E40" w:rsidRDefault="009E589C" w:rsidP="00E85A7A">
      <w:pPr>
        <w:spacing w:after="0" w:line="240" w:lineRule="auto"/>
        <w:jc w:val="both"/>
        <w:rPr>
          <w:rFonts w:cs="Calibri"/>
        </w:rPr>
      </w:pPr>
      <w:r w:rsidRPr="00E85A7A">
        <w:rPr>
          <w:rFonts w:cs="Calibri"/>
        </w:rPr>
        <w:t>L’association, gérée par des bénévoles, invite chaque année toutes les familles adhérentes à son Assemblée Générale où elles peuvent s’impliquer dans la gestion de la structure en intégrant une commission et/ou le Conseil d’Administration de l’association.</w:t>
      </w:r>
      <w:r w:rsidR="00E85A7A" w:rsidRPr="00E85A7A">
        <w:rPr>
          <w:rFonts w:cs="Calibri"/>
        </w:rPr>
        <w:t xml:space="preserve"> </w:t>
      </w:r>
    </w:p>
    <w:p w:rsidR="001272D8" w:rsidRPr="00E85A7A" w:rsidRDefault="001272D8" w:rsidP="00E85A7A">
      <w:pPr>
        <w:spacing w:after="0" w:line="240" w:lineRule="auto"/>
        <w:jc w:val="both"/>
        <w:rPr>
          <w:rFonts w:cs="Calibri"/>
        </w:rPr>
      </w:pPr>
    </w:p>
    <w:p w:rsidR="00B37FE7" w:rsidRPr="00E85A7A" w:rsidRDefault="007E26B4" w:rsidP="00E85A7A">
      <w:pPr>
        <w:spacing w:after="0" w:line="240" w:lineRule="auto"/>
        <w:jc w:val="both"/>
        <w:rPr>
          <w:rFonts w:cs="Arial"/>
        </w:rPr>
      </w:pPr>
      <w:r w:rsidRPr="00E85A7A">
        <w:t>L’</w:t>
      </w:r>
      <w:r w:rsidR="00E002DA" w:rsidRPr="00E85A7A">
        <w:t>A</w:t>
      </w:r>
      <w:r w:rsidRPr="00E85A7A">
        <w:t xml:space="preserve">ccueil </w:t>
      </w:r>
      <w:r w:rsidR="00C33F4D" w:rsidRPr="00E85A7A">
        <w:rPr>
          <w:rFonts w:cs="Arial"/>
        </w:rPr>
        <w:t xml:space="preserve">de loisirs met en œuvre le projet éducatif élaboré par des parents adhérents et bénévoles de </w:t>
      </w:r>
      <w:r w:rsidR="00E002DA" w:rsidRPr="00E85A7A">
        <w:rPr>
          <w:rFonts w:cs="Arial"/>
        </w:rPr>
        <w:t>l’association</w:t>
      </w:r>
      <w:r w:rsidR="00C33F4D" w:rsidRPr="00E85A7A">
        <w:rPr>
          <w:rFonts w:cs="Arial"/>
        </w:rPr>
        <w:t>.</w:t>
      </w:r>
      <w:r w:rsidR="00B37FE7" w:rsidRPr="00E85A7A">
        <w:rPr>
          <w:rFonts w:cs="Arial"/>
        </w:rPr>
        <w:t xml:space="preserve"> </w:t>
      </w:r>
    </w:p>
    <w:p w:rsidR="00DC3E40" w:rsidRPr="00E85A7A" w:rsidRDefault="00DC3E40" w:rsidP="00E85A7A">
      <w:pPr>
        <w:spacing w:after="0" w:line="240" w:lineRule="auto"/>
        <w:jc w:val="both"/>
        <w:rPr>
          <w:rFonts w:cs="Calibri"/>
        </w:rPr>
      </w:pPr>
    </w:p>
    <w:p w:rsidR="00145BF8" w:rsidRPr="00E85A7A" w:rsidRDefault="00756E4A" w:rsidP="00E85A7A">
      <w:pPr>
        <w:spacing w:after="0" w:line="240" w:lineRule="auto"/>
        <w:jc w:val="both"/>
      </w:pPr>
      <w:r w:rsidRPr="00E85A7A">
        <w:t>Le présent règlement intérieur a pour objet d’organiser les relations entre</w:t>
      </w:r>
      <w:r w:rsidR="007E26B4" w:rsidRPr="00E85A7A">
        <w:t xml:space="preserve"> </w:t>
      </w:r>
      <w:r w:rsidR="00C62FD1" w:rsidRPr="00E85A7A">
        <w:t xml:space="preserve">L’Accueil de Loisirs </w:t>
      </w:r>
      <w:r w:rsidR="008634C6" w:rsidRPr="00E85A7A">
        <w:t xml:space="preserve">périscolaire </w:t>
      </w:r>
      <w:r w:rsidR="00C62FD1" w:rsidRPr="00E85A7A">
        <w:t>‘’</w:t>
      </w:r>
      <w:r w:rsidR="00E05273">
        <w:t>Les p’tits poissons cool</w:t>
      </w:r>
      <w:r w:rsidR="00C62FD1" w:rsidRPr="00E85A7A">
        <w:t>’’</w:t>
      </w:r>
      <w:r w:rsidR="00E05273">
        <w:t>, ci-après désigné «</w:t>
      </w:r>
      <w:r w:rsidR="007E26B4" w:rsidRPr="00E85A7A">
        <w:t>l’Accueil de loisirs</w:t>
      </w:r>
      <w:r w:rsidR="00A97FC4" w:rsidRPr="00E85A7A">
        <w:t xml:space="preserve">» </w:t>
      </w:r>
      <w:r w:rsidR="00AB635E" w:rsidRPr="00E85A7A">
        <w:t xml:space="preserve">et </w:t>
      </w:r>
      <w:r w:rsidR="00A52643" w:rsidRPr="00E85A7A">
        <w:t xml:space="preserve">le ou les </w:t>
      </w:r>
      <w:r w:rsidR="00E14442" w:rsidRPr="00E85A7A">
        <w:t xml:space="preserve">titulaires </w:t>
      </w:r>
      <w:r w:rsidR="00A52643" w:rsidRPr="00E85A7A">
        <w:t xml:space="preserve">de </w:t>
      </w:r>
      <w:r w:rsidR="00E14442" w:rsidRPr="00E85A7A">
        <w:t xml:space="preserve">l’autorité parentale sur </w:t>
      </w:r>
      <w:r w:rsidR="00A52643" w:rsidRPr="00E85A7A">
        <w:t xml:space="preserve">l’enfant </w:t>
      </w:r>
      <w:r w:rsidR="00AB635E" w:rsidRPr="00E85A7A">
        <w:t>concerné</w:t>
      </w:r>
      <w:r w:rsidR="00E14442" w:rsidRPr="00E85A7A">
        <w:t xml:space="preserve"> </w:t>
      </w:r>
      <w:r w:rsidR="00AB635E" w:rsidRPr="00E85A7A">
        <w:t xml:space="preserve">par les services </w:t>
      </w:r>
      <w:r w:rsidR="00442DA9" w:rsidRPr="00E85A7A">
        <w:t>proposés</w:t>
      </w:r>
      <w:r w:rsidR="00E05273">
        <w:t>, ci-après désigné(s) «</w:t>
      </w:r>
      <w:r w:rsidR="007E26B4" w:rsidRPr="00E85A7A">
        <w:t>les P</w:t>
      </w:r>
      <w:r w:rsidR="00A52643" w:rsidRPr="00E85A7A">
        <w:t>arents»</w:t>
      </w:r>
      <w:r w:rsidR="00AB635E" w:rsidRPr="00E85A7A">
        <w:t xml:space="preserve">. </w:t>
      </w:r>
    </w:p>
    <w:p w:rsidR="00DC3E40" w:rsidRPr="00E85A7A" w:rsidRDefault="00DC3E40" w:rsidP="00E85A7A">
      <w:pPr>
        <w:spacing w:after="0" w:line="240" w:lineRule="auto"/>
        <w:jc w:val="both"/>
      </w:pPr>
    </w:p>
    <w:p w:rsidR="00AD7475" w:rsidRPr="00E85A7A" w:rsidRDefault="00AB635E" w:rsidP="00E85A7A">
      <w:pPr>
        <w:spacing w:after="0" w:line="240" w:lineRule="auto"/>
        <w:jc w:val="both"/>
      </w:pPr>
      <w:r w:rsidRPr="00E85A7A">
        <w:t xml:space="preserve">Il </w:t>
      </w:r>
      <w:r w:rsidR="00AD7475" w:rsidRPr="00E85A7A">
        <w:t>définit le</w:t>
      </w:r>
      <w:r w:rsidRPr="00E85A7A">
        <w:t>s modalités pratiques de</w:t>
      </w:r>
      <w:r w:rsidR="00AD7475" w:rsidRPr="00E85A7A">
        <w:t xml:space="preserve"> fonctionnement</w:t>
      </w:r>
      <w:r w:rsidR="007E26B4" w:rsidRPr="00E85A7A">
        <w:t xml:space="preserve"> </w:t>
      </w:r>
      <w:r w:rsidR="00E002DA" w:rsidRPr="00E85A7A">
        <w:t>de</w:t>
      </w:r>
      <w:r w:rsidR="00D4230B" w:rsidRPr="00E85A7A">
        <w:t xml:space="preserve"> l’</w:t>
      </w:r>
      <w:r w:rsidR="00E002DA" w:rsidRPr="00E85A7A">
        <w:t>A</w:t>
      </w:r>
      <w:r w:rsidR="00D4230B" w:rsidRPr="00E85A7A">
        <w:t>c</w:t>
      </w:r>
      <w:r w:rsidR="00F94EE5" w:rsidRPr="00E85A7A">
        <w:t>c</w:t>
      </w:r>
      <w:r w:rsidR="00D4230B" w:rsidRPr="00E85A7A">
        <w:t>ueil de loisirs</w:t>
      </w:r>
      <w:r w:rsidR="008634C6" w:rsidRPr="00E85A7A">
        <w:t xml:space="preserve"> périscolaire</w:t>
      </w:r>
      <w:r w:rsidR="00AD7475" w:rsidRPr="00E85A7A">
        <w:t>.</w:t>
      </w:r>
    </w:p>
    <w:p w:rsidR="00DC3E40" w:rsidRPr="00E85A7A" w:rsidRDefault="00DC3E40" w:rsidP="00E85A7A">
      <w:pPr>
        <w:spacing w:after="0" w:line="240" w:lineRule="auto"/>
        <w:jc w:val="both"/>
      </w:pPr>
    </w:p>
    <w:p w:rsidR="00DC3E40" w:rsidRPr="00E85A7A" w:rsidRDefault="00DC3E40" w:rsidP="00E85A7A">
      <w:pPr>
        <w:spacing w:after="0" w:line="240" w:lineRule="auto"/>
        <w:jc w:val="both"/>
      </w:pPr>
    </w:p>
    <w:p w:rsidR="002B34F7" w:rsidRPr="00E85A7A" w:rsidRDefault="00923372" w:rsidP="00E85A7A">
      <w:pPr>
        <w:spacing w:after="0" w:line="240" w:lineRule="auto"/>
        <w:jc w:val="both"/>
        <w:rPr>
          <w:b/>
          <w:u w:val="single"/>
        </w:rPr>
      </w:pPr>
      <w:r w:rsidRPr="00E85A7A">
        <w:rPr>
          <w:b/>
          <w:u w:val="single"/>
        </w:rPr>
        <w:t>Article 1</w:t>
      </w:r>
      <w:r w:rsidR="00756E4A" w:rsidRPr="00E85A7A">
        <w:rPr>
          <w:b/>
          <w:u w:val="single"/>
        </w:rPr>
        <w:t xml:space="preserve"> </w:t>
      </w:r>
      <w:r w:rsidR="00EA7651" w:rsidRPr="00E85A7A">
        <w:rPr>
          <w:b/>
          <w:u w:val="single"/>
        </w:rPr>
        <w:t>-</w:t>
      </w:r>
      <w:r w:rsidR="00756E4A" w:rsidRPr="00E85A7A">
        <w:rPr>
          <w:b/>
          <w:u w:val="single"/>
        </w:rPr>
        <w:t xml:space="preserve"> </w:t>
      </w:r>
      <w:r w:rsidR="00A57031" w:rsidRPr="00E85A7A">
        <w:rPr>
          <w:b/>
          <w:u w:val="single"/>
        </w:rPr>
        <w:t xml:space="preserve">Périodes </w:t>
      </w:r>
      <w:r w:rsidR="002B34F7" w:rsidRPr="00E85A7A">
        <w:rPr>
          <w:b/>
          <w:u w:val="single"/>
        </w:rPr>
        <w:t>d’ouverture et formules proposées</w:t>
      </w:r>
    </w:p>
    <w:p w:rsidR="00DC3E40" w:rsidRPr="00E85A7A" w:rsidRDefault="00DC3E40" w:rsidP="00E85A7A">
      <w:pPr>
        <w:spacing w:after="0" w:line="240" w:lineRule="auto"/>
        <w:jc w:val="both"/>
      </w:pPr>
    </w:p>
    <w:p w:rsidR="00B37FE7" w:rsidRPr="00E85A7A" w:rsidRDefault="007E26B4" w:rsidP="00E85A7A">
      <w:pPr>
        <w:spacing w:after="0" w:line="240" w:lineRule="auto"/>
        <w:jc w:val="both"/>
        <w:rPr>
          <w:rFonts w:cs="Calibri"/>
        </w:rPr>
      </w:pPr>
      <w:r w:rsidRPr="00E85A7A">
        <w:t>L’Accueil de loisirs</w:t>
      </w:r>
      <w:r w:rsidR="0028111C" w:rsidRPr="00E85A7A">
        <w:t xml:space="preserve"> périscolaire </w:t>
      </w:r>
      <w:r w:rsidR="00756E4A" w:rsidRPr="00E85A7A">
        <w:t xml:space="preserve">est ouvert </w:t>
      </w:r>
      <w:r w:rsidR="00E85A7A" w:rsidRPr="00E85A7A">
        <w:t>les l</w:t>
      </w:r>
      <w:bookmarkStart w:id="0" w:name="_GoBack"/>
      <w:bookmarkEnd w:id="0"/>
      <w:r w:rsidR="00E85A7A" w:rsidRPr="00E85A7A">
        <w:t>undi</w:t>
      </w:r>
      <w:r w:rsidR="00E05273">
        <w:t>, mardi,</w:t>
      </w:r>
      <w:r w:rsidR="0028111C" w:rsidRPr="00E85A7A">
        <w:t xml:space="preserve"> </w:t>
      </w:r>
      <w:r w:rsidR="00B37FE7" w:rsidRPr="00E85A7A">
        <w:t xml:space="preserve">jeudi et vendredi en période scolaire, </w:t>
      </w:r>
      <w:r w:rsidR="001272D8">
        <w:rPr>
          <w:rFonts w:cs="Calibri"/>
        </w:rPr>
        <w:t>du 1</w:t>
      </w:r>
      <w:r w:rsidR="001272D8" w:rsidRPr="001272D8">
        <w:rPr>
          <w:rFonts w:cs="Calibri"/>
          <w:vertAlign w:val="superscript"/>
        </w:rPr>
        <w:t>er</w:t>
      </w:r>
      <w:r w:rsidR="001272D8">
        <w:rPr>
          <w:rFonts w:cs="Calibri"/>
        </w:rPr>
        <w:t xml:space="preserve"> </w:t>
      </w:r>
      <w:r w:rsidR="00B37FE7" w:rsidRPr="00E85A7A">
        <w:rPr>
          <w:rFonts w:cs="Calibri"/>
        </w:rPr>
        <w:t>septembre 201</w:t>
      </w:r>
      <w:r w:rsidR="001B66B3">
        <w:rPr>
          <w:rFonts w:cs="Calibri"/>
        </w:rPr>
        <w:t>5 au 5</w:t>
      </w:r>
      <w:r w:rsidR="00B37FE7" w:rsidRPr="00E85A7A">
        <w:rPr>
          <w:rFonts w:cs="Calibri"/>
        </w:rPr>
        <w:t xml:space="preserve"> juillet 201</w:t>
      </w:r>
      <w:r w:rsidR="001272D8">
        <w:rPr>
          <w:rFonts w:cs="Calibri"/>
        </w:rPr>
        <w:t>6</w:t>
      </w:r>
      <w:r w:rsidR="00B37FE7" w:rsidRPr="00E85A7A">
        <w:rPr>
          <w:rFonts w:cs="Calibri"/>
        </w:rPr>
        <w:t>.</w:t>
      </w:r>
    </w:p>
    <w:p w:rsidR="00B37FE7" w:rsidRPr="00E85A7A" w:rsidRDefault="00B37FE7" w:rsidP="00E85A7A">
      <w:pPr>
        <w:spacing w:after="0" w:line="240" w:lineRule="auto"/>
        <w:jc w:val="both"/>
        <w:rPr>
          <w:rFonts w:cs="Calibri"/>
          <w:i/>
          <w:iCs/>
        </w:rPr>
      </w:pPr>
      <w:r w:rsidRPr="00E85A7A">
        <w:rPr>
          <w:rFonts w:cs="Calibri"/>
          <w:i/>
          <w:iCs/>
        </w:rPr>
        <w:t>A noter qu’en cas de grève des enseignants et/ou de fermeture des écoles, l’accueil ne sera pas assuré.</w:t>
      </w:r>
    </w:p>
    <w:p w:rsidR="00DC3E40" w:rsidRPr="00E85A7A" w:rsidRDefault="00DC3E40" w:rsidP="00E85A7A">
      <w:pPr>
        <w:spacing w:after="0" w:line="240" w:lineRule="auto"/>
        <w:jc w:val="both"/>
      </w:pPr>
    </w:p>
    <w:p w:rsidR="00923372" w:rsidRPr="00E85A7A" w:rsidRDefault="006D3574" w:rsidP="00E85A7A">
      <w:pPr>
        <w:spacing w:after="0" w:line="240" w:lineRule="auto"/>
        <w:jc w:val="both"/>
      </w:pPr>
      <w:r w:rsidRPr="00E85A7A">
        <w:t xml:space="preserve">Les formules </w:t>
      </w:r>
      <w:r w:rsidR="007E26B4" w:rsidRPr="00E85A7A">
        <w:t xml:space="preserve">d’accueil </w:t>
      </w:r>
      <w:r w:rsidR="00923372" w:rsidRPr="00E85A7A">
        <w:t>suivant</w:t>
      </w:r>
      <w:r w:rsidRPr="00E85A7A">
        <w:t>e</w:t>
      </w:r>
      <w:r w:rsidR="00923372" w:rsidRPr="00E85A7A">
        <w:t>s </w:t>
      </w:r>
      <w:r w:rsidRPr="00E85A7A">
        <w:t xml:space="preserve">sont proposées </w:t>
      </w:r>
      <w:r w:rsidR="00923372" w:rsidRPr="00E85A7A">
        <w:t>:</w:t>
      </w:r>
      <w:r w:rsidR="001272D8">
        <w:t xml:space="preserve"> </w:t>
      </w:r>
      <w:r w:rsidR="001272D8" w:rsidRPr="00E85A7A">
        <w:rPr>
          <w:rFonts w:eastAsia="Arial Unicode MS" w:cs="Arial Unicode MS"/>
        </w:rPr>
        <w:t>les lundi, mardi, jeudi &amp; vendredi</w:t>
      </w:r>
    </w:p>
    <w:p w:rsidR="00DC3E40" w:rsidRPr="00E85A7A" w:rsidRDefault="00DC3E40" w:rsidP="00E85A7A">
      <w:pPr>
        <w:numPr>
          <w:ilvl w:val="0"/>
          <w:numId w:val="15"/>
        </w:numPr>
        <w:tabs>
          <w:tab w:val="left" w:pos="284"/>
          <w:tab w:val="left" w:pos="567"/>
        </w:tabs>
        <w:spacing w:after="0" w:line="240" w:lineRule="auto"/>
        <w:ind w:left="0" w:firstLine="426"/>
        <w:rPr>
          <w:rFonts w:eastAsia="Arial Unicode MS" w:cs="Arial Unicode MS"/>
        </w:rPr>
      </w:pPr>
      <w:r w:rsidRPr="00E85A7A">
        <w:rPr>
          <w:rFonts w:eastAsia="Arial Unicode MS" w:cs="Arial Unicode MS"/>
        </w:rPr>
        <w:t>de 7h30 à 8h30</w:t>
      </w:r>
    </w:p>
    <w:p w:rsidR="00DC3E40" w:rsidRPr="00E85A7A" w:rsidRDefault="00DC3E40" w:rsidP="00E85A7A">
      <w:pPr>
        <w:numPr>
          <w:ilvl w:val="0"/>
          <w:numId w:val="15"/>
        </w:numPr>
        <w:tabs>
          <w:tab w:val="left" w:pos="284"/>
          <w:tab w:val="left" w:pos="567"/>
        </w:tabs>
        <w:spacing w:after="0" w:line="240" w:lineRule="auto"/>
        <w:ind w:left="0" w:firstLine="426"/>
        <w:rPr>
          <w:rFonts w:eastAsia="Arial Unicode MS" w:cs="Arial Unicode MS"/>
        </w:rPr>
      </w:pPr>
      <w:r w:rsidRPr="00E85A7A">
        <w:rPr>
          <w:rFonts w:eastAsia="Arial Unicode MS" w:cs="Arial Unicode MS"/>
        </w:rPr>
        <w:t>de 11h30 à 13h30 avec repas</w:t>
      </w:r>
    </w:p>
    <w:p w:rsidR="00DC3E40" w:rsidRPr="00E85A7A" w:rsidRDefault="00DC3E40" w:rsidP="00E85A7A">
      <w:pPr>
        <w:numPr>
          <w:ilvl w:val="0"/>
          <w:numId w:val="15"/>
        </w:numPr>
        <w:tabs>
          <w:tab w:val="left" w:pos="284"/>
          <w:tab w:val="left" w:pos="567"/>
        </w:tabs>
        <w:spacing w:after="0" w:line="240" w:lineRule="auto"/>
        <w:ind w:left="0" w:firstLine="426"/>
        <w:rPr>
          <w:rFonts w:eastAsia="Arial Unicode MS" w:cs="Arial Unicode MS"/>
        </w:rPr>
      </w:pPr>
      <w:r w:rsidRPr="00E85A7A">
        <w:rPr>
          <w:rFonts w:eastAsia="Arial Unicode MS" w:cs="Arial Unicode MS"/>
        </w:rPr>
        <w:t>de 1</w:t>
      </w:r>
      <w:r w:rsidR="001272D8">
        <w:rPr>
          <w:rFonts w:eastAsia="Arial Unicode MS" w:cs="Arial Unicode MS"/>
        </w:rPr>
        <w:t>5</w:t>
      </w:r>
      <w:r w:rsidRPr="00E85A7A">
        <w:rPr>
          <w:rFonts w:eastAsia="Arial Unicode MS" w:cs="Arial Unicode MS"/>
        </w:rPr>
        <w:t>h</w:t>
      </w:r>
      <w:r w:rsidR="001272D8">
        <w:rPr>
          <w:rFonts w:eastAsia="Arial Unicode MS" w:cs="Arial Unicode MS"/>
        </w:rPr>
        <w:t>55</w:t>
      </w:r>
      <w:r w:rsidRPr="00E85A7A">
        <w:rPr>
          <w:rFonts w:eastAsia="Arial Unicode MS" w:cs="Arial Unicode MS"/>
        </w:rPr>
        <w:t xml:space="preserve"> à 18h</w:t>
      </w:r>
      <w:r w:rsidR="001272D8">
        <w:rPr>
          <w:rFonts w:eastAsia="Arial Unicode MS" w:cs="Arial Unicode MS"/>
        </w:rPr>
        <w:t>.</w:t>
      </w:r>
      <w:r w:rsidRPr="00E85A7A">
        <w:rPr>
          <w:rFonts w:eastAsia="Arial Unicode MS" w:cs="Arial Unicode MS"/>
        </w:rPr>
        <w:t xml:space="preserve"> </w:t>
      </w:r>
    </w:p>
    <w:p w:rsidR="00FB7902" w:rsidRDefault="00FB7902" w:rsidP="00E85A7A">
      <w:pPr>
        <w:spacing w:after="0" w:line="240" w:lineRule="auto"/>
        <w:jc w:val="both"/>
      </w:pPr>
    </w:p>
    <w:p w:rsidR="00E85A7A" w:rsidRPr="00E85A7A" w:rsidRDefault="00E85A7A" w:rsidP="00E05273">
      <w:pPr>
        <w:pageBreakBefore/>
        <w:spacing w:after="0" w:line="240" w:lineRule="auto"/>
        <w:jc w:val="both"/>
      </w:pPr>
    </w:p>
    <w:p w:rsidR="001F49D7" w:rsidRPr="00E85A7A" w:rsidRDefault="001B66B3" w:rsidP="00E85A7A">
      <w:pPr>
        <w:spacing w:after="0" w:line="240" w:lineRule="auto"/>
        <w:jc w:val="both"/>
        <w:rPr>
          <w:b/>
          <w:u w:val="single"/>
        </w:rPr>
      </w:pPr>
      <w:r>
        <w:rPr>
          <w:b/>
          <w:u w:val="single"/>
        </w:rPr>
        <w:t xml:space="preserve">Article 2 - </w:t>
      </w:r>
      <w:r w:rsidR="00316452" w:rsidRPr="00E85A7A">
        <w:rPr>
          <w:b/>
          <w:u w:val="single"/>
        </w:rPr>
        <w:t>L</w:t>
      </w:r>
      <w:r w:rsidR="001F49D7" w:rsidRPr="00E85A7A">
        <w:rPr>
          <w:b/>
          <w:u w:val="single"/>
        </w:rPr>
        <w:t xml:space="preserve">ieux d’accueil </w:t>
      </w:r>
    </w:p>
    <w:p w:rsidR="00DC3E40" w:rsidRPr="00E85A7A" w:rsidRDefault="00DC3E40" w:rsidP="00E85A7A">
      <w:pPr>
        <w:spacing w:after="0" w:line="240" w:lineRule="auto"/>
        <w:jc w:val="both"/>
        <w:rPr>
          <w:rFonts w:cs="Calibri"/>
        </w:rPr>
      </w:pPr>
    </w:p>
    <w:p w:rsidR="002D3DF0" w:rsidRPr="00E85A7A" w:rsidRDefault="002D3DF0" w:rsidP="00E85A7A">
      <w:pPr>
        <w:spacing w:after="0" w:line="240" w:lineRule="auto"/>
        <w:jc w:val="both"/>
        <w:rPr>
          <w:rFonts w:cs="Calibri"/>
        </w:rPr>
      </w:pPr>
      <w:r w:rsidRPr="00E85A7A">
        <w:rPr>
          <w:rFonts w:cs="Calibri"/>
        </w:rPr>
        <w:t xml:space="preserve">L’accueil de loisirs périscolaire se situe : </w:t>
      </w:r>
    </w:p>
    <w:p w:rsidR="002D3DF0" w:rsidRPr="00E85A7A" w:rsidRDefault="00E05273" w:rsidP="00E85A7A">
      <w:pPr>
        <w:numPr>
          <w:ilvl w:val="0"/>
          <w:numId w:val="8"/>
        </w:numPr>
        <w:tabs>
          <w:tab w:val="left" w:pos="284"/>
        </w:tabs>
        <w:spacing w:after="0" w:line="240" w:lineRule="auto"/>
        <w:ind w:left="0" w:firstLine="0"/>
        <w:jc w:val="both"/>
        <w:rPr>
          <w:rFonts w:cs="Calibri"/>
        </w:rPr>
      </w:pPr>
      <w:r>
        <w:rPr>
          <w:rFonts w:cs="Calibri"/>
        </w:rPr>
        <w:t xml:space="preserve">le matin, le midi </w:t>
      </w:r>
      <w:r w:rsidR="002D3DF0" w:rsidRPr="00E85A7A">
        <w:rPr>
          <w:rFonts w:cs="Calibri"/>
        </w:rPr>
        <w:t xml:space="preserve">et le soir : dans les locaux périscolaires, </w:t>
      </w:r>
      <w:r>
        <w:rPr>
          <w:rFonts w:cs="Calibri"/>
        </w:rPr>
        <w:t>7 route de Creuse</w:t>
      </w:r>
      <w:r w:rsidR="002D3DF0" w:rsidRPr="00E85A7A">
        <w:rPr>
          <w:rFonts w:cs="Calibri"/>
        </w:rPr>
        <w:t xml:space="preserve"> au sein de l’école primaire </w:t>
      </w:r>
      <w:r>
        <w:rPr>
          <w:rFonts w:cs="Calibri"/>
        </w:rPr>
        <w:t>de La Rivière Drugeon</w:t>
      </w:r>
      <w:r w:rsidR="002D3DF0" w:rsidRPr="00E85A7A">
        <w:rPr>
          <w:rFonts w:cs="Calibri"/>
        </w:rPr>
        <w:t xml:space="preserve"> ; </w:t>
      </w:r>
      <w:r w:rsidR="00E85A7A">
        <w:rPr>
          <w:rFonts w:cs="Calibri"/>
        </w:rPr>
        <w:t xml:space="preserve">en cas de besoin, dans </w:t>
      </w:r>
      <w:r w:rsidR="001B66B3">
        <w:rPr>
          <w:rFonts w:cs="Calibri"/>
        </w:rPr>
        <w:t>la bibliothèque ou</w:t>
      </w:r>
      <w:r>
        <w:rPr>
          <w:rFonts w:cs="Calibri"/>
        </w:rPr>
        <w:t xml:space="preserve"> dans la cour</w:t>
      </w:r>
      <w:r w:rsidRPr="00E05273">
        <w:rPr>
          <w:rFonts w:cs="Calibri"/>
        </w:rPr>
        <w:t xml:space="preserve"> </w:t>
      </w:r>
      <w:r>
        <w:rPr>
          <w:rFonts w:cs="Calibri"/>
        </w:rPr>
        <w:t>de l’école</w:t>
      </w:r>
      <w:r w:rsidR="001B66B3">
        <w:rPr>
          <w:rFonts w:cs="Calibri"/>
        </w:rPr>
        <w:t>.</w:t>
      </w:r>
    </w:p>
    <w:p w:rsidR="00E85A7A" w:rsidRDefault="00E85A7A" w:rsidP="00E85A7A">
      <w:pPr>
        <w:pStyle w:val="Paragraphedeliste"/>
        <w:tabs>
          <w:tab w:val="left" w:pos="284"/>
        </w:tabs>
        <w:spacing w:after="0" w:line="240" w:lineRule="auto"/>
        <w:ind w:left="0"/>
        <w:jc w:val="both"/>
        <w:rPr>
          <w:rFonts w:cs="Calibri"/>
        </w:rPr>
      </w:pPr>
    </w:p>
    <w:p w:rsidR="00E05273" w:rsidRPr="00E85A7A" w:rsidRDefault="00E05273" w:rsidP="00E85A7A">
      <w:pPr>
        <w:pStyle w:val="Paragraphedeliste"/>
        <w:tabs>
          <w:tab w:val="left" w:pos="284"/>
        </w:tabs>
        <w:spacing w:after="0" w:line="240" w:lineRule="auto"/>
        <w:ind w:left="0"/>
        <w:jc w:val="both"/>
        <w:rPr>
          <w:rFonts w:cs="Calibri"/>
        </w:rPr>
      </w:pPr>
    </w:p>
    <w:p w:rsidR="005A186C" w:rsidRDefault="00FF47DE" w:rsidP="00E85A7A">
      <w:pPr>
        <w:spacing w:after="0" w:line="240" w:lineRule="auto"/>
        <w:rPr>
          <w:b/>
          <w:u w:val="single"/>
        </w:rPr>
      </w:pPr>
      <w:r w:rsidRPr="00E85A7A">
        <w:rPr>
          <w:b/>
          <w:u w:val="single"/>
        </w:rPr>
        <w:t xml:space="preserve">Article 3 </w:t>
      </w:r>
      <w:r w:rsidR="00B37FE7" w:rsidRPr="00E85A7A">
        <w:rPr>
          <w:b/>
          <w:u w:val="single"/>
        </w:rPr>
        <w:t>–</w:t>
      </w:r>
      <w:r w:rsidR="00316452" w:rsidRPr="00E85A7A">
        <w:rPr>
          <w:b/>
          <w:u w:val="single"/>
        </w:rPr>
        <w:t xml:space="preserve"> </w:t>
      </w:r>
      <w:r w:rsidR="00B37FE7" w:rsidRPr="00E85A7A">
        <w:rPr>
          <w:b/>
          <w:u w:val="single"/>
        </w:rPr>
        <w:t>Animation des temps périscolaires</w:t>
      </w:r>
    </w:p>
    <w:p w:rsidR="00E85A7A" w:rsidRPr="00E85A7A" w:rsidRDefault="00E85A7A" w:rsidP="00E85A7A">
      <w:pPr>
        <w:spacing w:after="0" w:line="240" w:lineRule="auto"/>
        <w:rPr>
          <w:b/>
          <w:u w:val="single"/>
        </w:rPr>
      </w:pPr>
    </w:p>
    <w:p w:rsidR="009947BC" w:rsidRDefault="009947BC" w:rsidP="00E85A7A">
      <w:pPr>
        <w:spacing w:after="0" w:line="240" w:lineRule="auto"/>
        <w:jc w:val="both"/>
        <w:rPr>
          <w:rFonts w:cs="Calibri"/>
        </w:rPr>
      </w:pPr>
      <w:r w:rsidRPr="00E85A7A">
        <w:rPr>
          <w:rFonts w:cs="Calibri"/>
        </w:rPr>
        <w:t xml:space="preserve">L’équipe d’animation rédige un </w:t>
      </w:r>
      <w:r w:rsidR="00B37FE7" w:rsidRPr="00E85A7A">
        <w:rPr>
          <w:rFonts w:cs="Calibri"/>
        </w:rPr>
        <w:t>projet pédagogique, soumis à la Direction Départementale de la Cohésion Sociale et de la Protection des Populations du Doubs</w:t>
      </w:r>
      <w:r w:rsidRPr="00E85A7A">
        <w:rPr>
          <w:rFonts w:cs="Calibri"/>
        </w:rPr>
        <w:t xml:space="preserve">. Il est consultable par les parents sur simple demande. Il s’inscrit dans un projet d’année plus global sur l’ensemble des accueils. Le projet pédagogique définit les objectifs pédagogiques de l’accueil en s’appuyant sur un thème, qui orientera l’ensemble des activités proposées au cours de l’année. </w:t>
      </w:r>
    </w:p>
    <w:p w:rsidR="00E85A7A" w:rsidRPr="00E85A7A" w:rsidRDefault="00E85A7A" w:rsidP="00E85A7A">
      <w:pPr>
        <w:spacing w:after="0" w:line="240" w:lineRule="auto"/>
        <w:jc w:val="both"/>
        <w:rPr>
          <w:rFonts w:cs="Calibri"/>
        </w:rPr>
      </w:pPr>
    </w:p>
    <w:p w:rsidR="009947BC" w:rsidRPr="00E85A7A" w:rsidRDefault="00152E9C" w:rsidP="00E85A7A">
      <w:pPr>
        <w:spacing w:after="0" w:line="240" w:lineRule="auto"/>
        <w:jc w:val="both"/>
        <w:rPr>
          <w:rFonts w:cs="Calibri"/>
        </w:rPr>
      </w:pPr>
      <w:r>
        <w:rPr>
          <w:rFonts w:cs="Calibri"/>
          <w:u w:val="single"/>
        </w:rPr>
        <w:t>Thème de l’année du p</w:t>
      </w:r>
      <w:r w:rsidR="009947BC" w:rsidRPr="00E85A7A">
        <w:rPr>
          <w:rFonts w:cs="Calibri"/>
          <w:u w:val="single"/>
        </w:rPr>
        <w:t>rojet pédagogique de l’accueil périscolaire</w:t>
      </w:r>
      <w:r>
        <w:rPr>
          <w:rFonts w:cs="Calibri"/>
        </w:rPr>
        <w:t> : ‘’Les Quatre Saisons</w:t>
      </w:r>
      <w:r w:rsidR="009947BC" w:rsidRPr="00E85A7A">
        <w:rPr>
          <w:rFonts w:cs="Calibri"/>
        </w:rPr>
        <w:t>’’</w:t>
      </w:r>
    </w:p>
    <w:p w:rsidR="009947BC" w:rsidRDefault="009947BC" w:rsidP="00E85A7A">
      <w:pPr>
        <w:spacing w:after="0" w:line="240" w:lineRule="auto"/>
        <w:jc w:val="both"/>
        <w:rPr>
          <w:rFonts w:cs="Calibri"/>
        </w:rPr>
      </w:pPr>
    </w:p>
    <w:p w:rsidR="00E85A7A" w:rsidRPr="00E85A7A" w:rsidRDefault="00E85A7A" w:rsidP="00E85A7A">
      <w:pPr>
        <w:spacing w:after="0" w:line="240" w:lineRule="auto"/>
        <w:jc w:val="both"/>
        <w:rPr>
          <w:rFonts w:cs="Calibri"/>
        </w:rPr>
      </w:pPr>
    </w:p>
    <w:p w:rsidR="00330268" w:rsidRDefault="00316452" w:rsidP="00E85A7A">
      <w:pPr>
        <w:spacing w:after="0" w:line="240" w:lineRule="auto"/>
        <w:jc w:val="both"/>
        <w:rPr>
          <w:b/>
          <w:u w:val="single"/>
        </w:rPr>
      </w:pPr>
      <w:r w:rsidRPr="00E85A7A">
        <w:rPr>
          <w:b/>
          <w:u w:val="single"/>
        </w:rPr>
        <w:t>Article 4 - E</w:t>
      </w:r>
      <w:r w:rsidR="00330268" w:rsidRPr="00E85A7A">
        <w:rPr>
          <w:b/>
          <w:u w:val="single"/>
        </w:rPr>
        <w:t xml:space="preserve">ncadrement </w:t>
      </w:r>
    </w:p>
    <w:p w:rsidR="00E85A7A" w:rsidRDefault="00E85A7A" w:rsidP="00E85A7A">
      <w:pPr>
        <w:spacing w:after="0" w:line="240" w:lineRule="auto"/>
        <w:jc w:val="both"/>
        <w:rPr>
          <w:b/>
          <w:u w:val="single"/>
        </w:rPr>
      </w:pPr>
    </w:p>
    <w:p w:rsidR="001B66B3" w:rsidRDefault="001B66B3" w:rsidP="00E85A7A">
      <w:pPr>
        <w:spacing w:after="0" w:line="240" w:lineRule="auto"/>
        <w:jc w:val="both"/>
      </w:pPr>
      <w:r>
        <w:t>L</w:t>
      </w:r>
      <w:r w:rsidRPr="00E85A7A">
        <w:t>a réglementation</w:t>
      </w:r>
      <w:r>
        <w:t xml:space="preserve"> impose que</w:t>
      </w:r>
      <w:r w:rsidRPr="001B66B3">
        <w:t xml:space="preserve"> </w:t>
      </w:r>
      <w:r>
        <w:t>l</w:t>
      </w:r>
      <w:r w:rsidRPr="00E85A7A">
        <w:t xml:space="preserve">es personnes qui exercent les fonctions de direction et d’animation de l’Accueil de loisirs </w:t>
      </w:r>
      <w:r>
        <w:t>soien</w:t>
      </w:r>
      <w:r w:rsidRPr="00E85A7A">
        <w:t>t titulaires des titres ou diplômes requis</w:t>
      </w:r>
      <w:r>
        <w:t>, nous mettons en œuvre un plan de formation afin que l’ensemble de notre équipe d’encadrement soit qualifié pour répondre à cette réglementation.</w:t>
      </w:r>
    </w:p>
    <w:p w:rsidR="001B66B3" w:rsidRPr="00E85A7A" w:rsidRDefault="001B66B3" w:rsidP="00E85A7A">
      <w:pPr>
        <w:spacing w:after="0" w:line="240" w:lineRule="auto"/>
        <w:jc w:val="both"/>
        <w:rPr>
          <w:b/>
          <w:u w:val="single"/>
        </w:rPr>
      </w:pPr>
      <w:r>
        <w:t>Le taux d’encadrement sont fixés en application de celle-ci.</w:t>
      </w:r>
    </w:p>
    <w:p w:rsidR="00B37FE7" w:rsidRPr="00E85A7A" w:rsidRDefault="00B37FE7" w:rsidP="00E85A7A">
      <w:pPr>
        <w:numPr>
          <w:ilvl w:val="0"/>
          <w:numId w:val="9"/>
        </w:numPr>
        <w:spacing w:after="0" w:line="240" w:lineRule="auto"/>
        <w:jc w:val="both"/>
        <w:rPr>
          <w:rFonts w:cs="Calibri"/>
        </w:rPr>
      </w:pPr>
      <w:r w:rsidRPr="00E85A7A">
        <w:rPr>
          <w:rFonts w:cs="Calibri"/>
        </w:rPr>
        <w:t xml:space="preserve">Mme </w:t>
      </w:r>
      <w:r w:rsidR="00152E9C">
        <w:rPr>
          <w:rFonts w:cs="Calibri"/>
        </w:rPr>
        <w:t>Chloé BLANCHARD</w:t>
      </w:r>
      <w:r w:rsidRPr="00E85A7A">
        <w:rPr>
          <w:rFonts w:cs="Calibri"/>
        </w:rPr>
        <w:t xml:space="preserve">, directrice diplômée </w:t>
      </w:r>
      <w:r w:rsidR="00152E9C">
        <w:rPr>
          <w:rFonts w:cs="Calibri"/>
        </w:rPr>
        <w:t>BPJEPS avec UCC de Direction en accueil de mineur</w:t>
      </w:r>
    </w:p>
    <w:p w:rsidR="00B37FE7" w:rsidRPr="00E85A7A" w:rsidRDefault="00B37FE7" w:rsidP="00E85A7A">
      <w:pPr>
        <w:numPr>
          <w:ilvl w:val="0"/>
          <w:numId w:val="9"/>
        </w:numPr>
        <w:spacing w:after="0" w:line="240" w:lineRule="auto"/>
        <w:jc w:val="both"/>
        <w:rPr>
          <w:rFonts w:cs="Calibri"/>
        </w:rPr>
      </w:pPr>
      <w:r w:rsidRPr="00E85A7A">
        <w:rPr>
          <w:rFonts w:cs="Calibri"/>
        </w:rPr>
        <w:t xml:space="preserve">Mme </w:t>
      </w:r>
      <w:r w:rsidR="00152E9C">
        <w:rPr>
          <w:rFonts w:cs="Calibri"/>
        </w:rPr>
        <w:t>Delphine</w:t>
      </w:r>
      <w:r w:rsidRPr="00E85A7A">
        <w:rPr>
          <w:rFonts w:cs="Calibri"/>
        </w:rPr>
        <w:t xml:space="preserve"> </w:t>
      </w:r>
      <w:r w:rsidR="00152E9C">
        <w:rPr>
          <w:rFonts w:cs="Calibri"/>
        </w:rPr>
        <w:t>DUMON</w:t>
      </w:r>
      <w:r w:rsidR="001B66B3">
        <w:rPr>
          <w:rFonts w:cs="Calibri"/>
        </w:rPr>
        <w:t>T</w:t>
      </w:r>
      <w:r w:rsidRPr="00E85A7A">
        <w:rPr>
          <w:rFonts w:cs="Calibri"/>
        </w:rPr>
        <w:t>, animatrice</w:t>
      </w:r>
    </w:p>
    <w:p w:rsidR="00B37FE7" w:rsidRPr="00E85A7A" w:rsidRDefault="00B37FE7" w:rsidP="00E85A7A">
      <w:pPr>
        <w:numPr>
          <w:ilvl w:val="0"/>
          <w:numId w:val="9"/>
        </w:numPr>
        <w:spacing w:after="0" w:line="240" w:lineRule="auto"/>
        <w:jc w:val="both"/>
        <w:rPr>
          <w:rFonts w:cs="Calibri"/>
        </w:rPr>
      </w:pPr>
      <w:r w:rsidRPr="00E85A7A">
        <w:rPr>
          <w:rFonts w:cs="Calibri"/>
        </w:rPr>
        <w:t xml:space="preserve">Mme </w:t>
      </w:r>
      <w:r w:rsidR="00152E9C">
        <w:rPr>
          <w:rFonts w:cs="Calibri"/>
        </w:rPr>
        <w:t>Mathilde</w:t>
      </w:r>
      <w:r w:rsidRPr="00E85A7A">
        <w:rPr>
          <w:rFonts w:cs="Calibri"/>
        </w:rPr>
        <w:t xml:space="preserve"> </w:t>
      </w:r>
      <w:r w:rsidR="00152E9C">
        <w:rPr>
          <w:rFonts w:cs="Calibri"/>
        </w:rPr>
        <w:t>STERN</w:t>
      </w:r>
      <w:r w:rsidRPr="00E85A7A">
        <w:rPr>
          <w:rFonts w:cs="Calibri"/>
        </w:rPr>
        <w:t xml:space="preserve">, animatrice </w:t>
      </w:r>
      <w:r w:rsidR="00152E9C">
        <w:rPr>
          <w:rFonts w:cs="Calibri"/>
        </w:rPr>
        <w:t>stagiaire</w:t>
      </w:r>
      <w:r w:rsidRPr="00E85A7A">
        <w:rPr>
          <w:rFonts w:cs="Calibri"/>
        </w:rPr>
        <w:t xml:space="preserve"> BAFA</w:t>
      </w:r>
    </w:p>
    <w:p w:rsidR="00B37FE7" w:rsidRPr="00E85A7A" w:rsidRDefault="00B37FE7" w:rsidP="00E85A7A">
      <w:pPr>
        <w:numPr>
          <w:ilvl w:val="0"/>
          <w:numId w:val="9"/>
        </w:numPr>
        <w:spacing w:after="0" w:line="240" w:lineRule="auto"/>
        <w:jc w:val="both"/>
        <w:rPr>
          <w:rFonts w:cs="Calibri"/>
        </w:rPr>
      </w:pPr>
      <w:r w:rsidRPr="00E85A7A">
        <w:rPr>
          <w:rFonts w:cs="Calibri"/>
        </w:rPr>
        <w:t xml:space="preserve">Mme </w:t>
      </w:r>
      <w:r w:rsidR="00152E9C">
        <w:rPr>
          <w:rFonts w:cs="Calibri"/>
        </w:rPr>
        <w:t>Caroline</w:t>
      </w:r>
      <w:r w:rsidRPr="00E85A7A">
        <w:rPr>
          <w:rFonts w:cs="Calibri"/>
        </w:rPr>
        <w:t xml:space="preserve"> </w:t>
      </w:r>
      <w:r w:rsidR="00152E9C">
        <w:rPr>
          <w:rFonts w:cs="Calibri"/>
        </w:rPr>
        <w:t>MARMIER, animatrice</w:t>
      </w:r>
    </w:p>
    <w:p w:rsidR="00B37FE7" w:rsidRPr="00E85A7A" w:rsidRDefault="00B37FE7" w:rsidP="00E85A7A">
      <w:pPr>
        <w:numPr>
          <w:ilvl w:val="0"/>
          <w:numId w:val="9"/>
        </w:numPr>
        <w:spacing w:after="0" w:line="240" w:lineRule="auto"/>
        <w:jc w:val="both"/>
        <w:rPr>
          <w:rFonts w:cs="Calibri"/>
        </w:rPr>
      </w:pPr>
      <w:r w:rsidRPr="00E85A7A">
        <w:rPr>
          <w:rFonts w:cs="Calibri"/>
        </w:rPr>
        <w:t xml:space="preserve">Mme </w:t>
      </w:r>
      <w:r w:rsidR="00152E9C">
        <w:rPr>
          <w:rFonts w:cs="Calibri"/>
        </w:rPr>
        <w:t>Manuela</w:t>
      </w:r>
      <w:r w:rsidRPr="00E85A7A">
        <w:rPr>
          <w:rFonts w:cs="Calibri"/>
        </w:rPr>
        <w:t xml:space="preserve"> </w:t>
      </w:r>
      <w:r w:rsidR="00152E9C">
        <w:rPr>
          <w:rFonts w:cs="Calibri"/>
        </w:rPr>
        <w:t>SOIT</w:t>
      </w:r>
      <w:r w:rsidR="001B66B3">
        <w:rPr>
          <w:rFonts w:cs="Calibri"/>
        </w:rPr>
        <w:t>T</w:t>
      </w:r>
      <w:r w:rsidR="00152E9C">
        <w:rPr>
          <w:rFonts w:cs="Calibri"/>
        </w:rPr>
        <w:t>OUX</w:t>
      </w:r>
      <w:r w:rsidRPr="00E85A7A">
        <w:rPr>
          <w:rFonts w:cs="Calibri"/>
        </w:rPr>
        <w:t xml:space="preserve">, </w:t>
      </w:r>
      <w:r w:rsidR="0039760E">
        <w:rPr>
          <w:rFonts w:cs="Calibri"/>
        </w:rPr>
        <w:t xml:space="preserve">animatrice </w:t>
      </w:r>
      <w:r w:rsidR="00152E9C">
        <w:rPr>
          <w:rFonts w:cs="Calibri"/>
        </w:rPr>
        <w:t>diplômée en Master Science de l’Education</w:t>
      </w:r>
    </w:p>
    <w:p w:rsidR="00B37FE7" w:rsidRDefault="00B37FE7" w:rsidP="00E85A7A">
      <w:pPr>
        <w:spacing w:after="0" w:line="240" w:lineRule="auto"/>
        <w:jc w:val="both"/>
      </w:pPr>
    </w:p>
    <w:p w:rsidR="00E85A7A" w:rsidRPr="00E85A7A" w:rsidRDefault="00E85A7A" w:rsidP="00E85A7A">
      <w:pPr>
        <w:spacing w:after="0" w:line="240" w:lineRule="auto"/>
        <w:jc w:val="both"/>
      </w:pPr>
    </w:p>
    <w:p w:rsidR="00A57031" w:rsidRDefault="00DB3C72" w:rsidP="00E85A7A">
      <w:pPr>
        <w:spacing w:after="0" w:line="240" w:lineRule="auto"/>
        <w:jc w:val="both"/>
        <w:rPr>
          <w:b/>
          <w:u w:val="single"/>
        </w:rPr>
      </w:pPr>
      <w:r w:rsidRPr="00E85A7A">
        <w:rPr>
          <w:b/>
          <w:u w:val="single"/>
        </w:rPr>
        <w:t>A</w:t>
      </w:r>
      <w:r w:rsidR="00330268" w:rsidRPr="00E85A7A">
        <w:rPr>
          <w:b/>
          <w:u w:val="single"/>
        </w:rPr>
        <w:t>rticle 5</w:t>
      </w:r>
      <w:r w:rsidR="00276E5D" w:rsidRPr="00E85A7A">
        <w:rPr>
          <w:b/>
          <w:u w:val="single"/>
        </w:rPr>
        <w:t xml:space="preserve"> </w:t>
      </w:r>
      <w:r w:rsidR="00330268" w:rsidRPr="00E85A7A">
        <w:rPr>
          <w:b/>
          <w:u w:val="single"/>
        </w:rPr>
        <w:t>-</w:t>
      </w:r>
      <w:r w:rsidR="00A57031" w:rsidRPr="00E85A7A">
        <w:rPr>
          <w:b/>
          <w:u w:val="single"/>
        </w:rPr>
        <w:t xml:space="preserve"> Modalités d’inscription</w:t>
      </w:r>
      <w:r w:rsidR="00276E5D" w:rsidRPr="00E85A7A">
        <w:rPr>
          <w:b/>
          <w:u w:val="single"/>
        </w:rPr>
        <w:t xml:space="preserve"> et documents à fournir</w:t>
      </w:r>
    </w:p>
    <w:p w:rsidR="00E85A7A" w:rsidRPr="00E85A7A" w:rsidRDefault="00E85A7A" w:rsidP="00E85A7A">
      <w:pPr>
        <w:spacing w:after="0" w:line="240" w:lineRule="auto"/>
        <w:jc w:val="both"/>
        <w:rPr>
          <w:b/>
          <w:u w:val="single"/>
        </w:rPr>
      </w:pPr>
    </w:p>
    <w:p w:rsidR="00084570" w:rsidRPr="00E85A7A" w:rsidRDefault="00BF597B" w:rsidP="00E85A7A">
      <w:pPr>
        <w:spacing w:after="0" w:line="240" w:lineRule="auto"/>
        <w:jc w:val="both"/>
      </w:pPr>
      <w:r w:rsidRPr="00E85A7A">
        <w:rPr>
          <w:u w:val="single"/>
        </w:rPr>
        <w:t>Le dossier</w:t>
      </w:r>
      <w:r w:rsidR="00DB3C72" w:rsidRPr="00E85A7A">
        <w:rPr>
          <w:u w:val="single"/>
        </w:rPr>
        <w:t xml:space="preserve"> d’inscription</w:t>
      </w:r>
      <w:r w:rsidR="00871C53" w:rsidRPr="00E85A7A">
        <w:t xml:space="preserve"> </w:t>
      </w:r>
      <w:r w:rsidR="00B37FE7" w:rsidRPr="00E85A7A">
        <w:t>(téléchargeable sur le site</w:t>
      </w:r>
      <w:r w:rsidR="00A36796" w:rsidRPr="00E85A7A">
        <w:t xml:space="preserve"> Internet</w:t>
      </w:r>
      <w:r w:rsidR="00B37FE7" w:rsidRPr="00E85A7A">
        <w:t xml:space="preserve"> : </w:t>
      </w:r>
      <w:hyperlink r:id="rId11" w:history="1">
        <w:r w:rsidR="00DC3E40" w:rsidRPr="00E85A7A">
          <w:rPr>
            <w:rStyle w:val="Lienhypertexte"/>
            <w:color w:val="auto"/>
            <w:u w:val="none"/>
          </w:rPr>
          <w:t>www.famillesrurales.org/lesbrimbelles</w:t>
        </w:r>
      </w:hyperlink>
      <w:r w:rsidR="00A36796" w:rsidRPr="00E85A7A">
        <w:t>)</w:t>
      </w:r>
    </w:p>
    <w:p w:rsidR="00DC3E40" w:rsidRPr="00E85A7A" w:rsidRDefault="00DC3E40" w:rsidP="00E85A7A">
      <w:pPr>
        <w:spacing w:after="0" w:line="240" w:lineRule="auto"/>
        <w:jc w:val="both"/>
      </w:pPr>
    </w:p>
    <w:p w:rsidR="00A57031" w:rsidRPr="00E85A7A" w:rsidRDefault="00A57031" w:rsidP="00E85A7A">
      <w:pPr>
        <w:spacing w:after="0" w:line="240" w:lineRule="auto"/>
        <w:jc w:val="both"/>
      </w:pPr>
      <w:r w:rsidRPr="00E85A7A">
        <w:t>Pour inscrire leur enfant</w:t>
      </w:r>
      <w:r w:rsidR="00591DB3" w:rsidRPr="00E85A7A">
        <w:t xml:space="preserve"> </w:t>
      </w:r>
      <w:r w:rsidR="00746A78" w:rsidRPr="00E85A7A">
        <w:t xml:space="preserve">à l’Accueil de </w:t>
      </w:r>
      <w:r w:rsidR="00615528" w:rsidRPr="00E85A7A">
        <w:t>loisirs</w:t>
      </w:r>
      <w:r w:rsidRPr="00E85A7A">
        <w:t xml:space="preserve">, les </w:t>
      </w:r>
      <w:r w:rsidR="00F81FA5" w:rsidRPr="00E85A7A">
        <w:t>P</w:t>
      </w:r>
      <w:r w:rsidRPr="00E85A7A">
        <w:t xml:space="preserve">arents doivent fournir </w:t>
      </w:r>
      <w:r w:rsidR="009B4857" w:rsidRPr="00E85A7A">
        <w:t xml:space="preserve">chaque année </w:t>
      </w:r>
      <w:r w:rsidRPr="00E85A7A">
        <w:t>un dossier comprenant :</w:t>
      </w:r>
    </w:p>
    <w:p w:rsidR="00A36796" w:rsidRPr="00E85A7A" w:rsidRDefault="00615528" w:rsidP="00E85A7A">
      <w:pPr>
        <w:pStyle w:val="Paragraphedeliste"/>
        <w:numPr>
          <w:ilvl w:val="0"/>
          <w:numId w:val="1"/>
        </w:numPr>
        <w:spacing w:after="0" w:line="240" w:lineRule="auto"/>
        <w:jc w:val="both"/>
      </w:pPr>
      <w:r w:rsidRPr="00E85A7A">
        <w:t xml:space="preserve">La fiche </w:t>
      </w:r>
      <w:r w:rsidR="00E0062A" w:rsidRPr="00E85A7A">
        <w:t>familiale de renseignements</w:t>
      </w:r>
      <w:r w:rsidR="00A97FC4" w:rsidRPr="00E85A7A">
        <w:t xml:space="preserve">, comportant les autorisations parentales, </w:t>
      </w:r>
      <w:r w:rsidR="000C3A28" w:rsidRPr="00E85A7A">
        <w:t>complétée</w:t>
      </w:r>
      <w:r w:rsidR="009947BC" w:rsidRPr="00E85A7A">
        <w:t> ;</w:t>
      </w:r>
      <w:r w:rsidR="00305097" w:rsidRPr="00E85A7A">
        <w:t xml:space="preserve"> </w:t>
      </w:r>
    </w:p>
    <w:p w:rsidR="00615528" w:rsidRPr="00E85A7A" w:rsidRDefault="00B37FE7" w:rsidP="00E85A7A">
      <w:pPr>
        <w:pStyle w:val="Paragraphedeliste"/>
        <w:numPr>
          <w:ilvl w:val="0"/>
          <w:numId w:val="1"/>
        </w:numPr>
        <w:spacing w:after="0" w:line="240" w:lineRule="auto"/>
        <w:jc w:val="both"/>
      </w:pPr>
      <w:r w:rsidRPr="00E85A7A">
        <w:t xml:space="preserve">La fiche individuelle enfant de renseignements </w:t>
      </w:r>
      <w:r w:rsidR="00615528" w:rsidRPr="00E85A7A">
        <w:t xml:space="preserve">et la copie du carnet de santé </w:t>
      </w:r>
      <w:r w:rsidR="00E00396" w:rsidRPr="00E85A7A">
        <w:t>compor</w:t>
      </w:r>
      <w:r w:rsidR="00615528" w:rsidRPr="00E85A7A">
        <w:t>t</w:t>
      </w:r>
      <w:r w:rsidR="00450B98" w:rsidRPr="00E85A7A">
        <w:t>ant les dates de vaccinations</w:t>
      </w:r>
      <w:r w:rsidR="009947BC" w:rsidRPr="00E85A7A">
        <w:t> ;</w:t>
      </w:r>
    </w:p>
    <w:p w:rsidR="00421BDD" w:rsidRPr="00E85A7A" w:rsidRDefault="00450B98" w:rsidP="00E85A7A">
      <w:pPr>
        <w:pStyle w:val="Paragraphedeliste"/>
        <w:numPr>
          <w:ilvl w:val="0"/>
          <w:numId w:val="1"/>
        </w:numPr>
        <w:spacing w:after="0" w:line="240" w:lineRule="auto"/>
        <w:jc w:val="both"/>
      </w:pPr>
      <w:r w:rsidRPr="00E85A7A">
        <w:t xml:space="preserve">Une attestation d’assurance au titre de la responsabilité civile </w:t>
      </w:r>
      <w:r w:rsidR="000C3A28" w:rsidRPr="00E85A7A">
        <w:t xml:space="preserve">extra-scolaire </w:t>
      </w:r>
      <w:r w:rsidRPr="00E85A7A">
        <w:t>au nom de l’enfant</w:t>
      </w:r>
      <w:r w:rsidR="009947BC" w:rsidRPr="00E85A7A">
        <w:t> ;</w:t>
      </w:r>
    </w:p>
    <w:p w:rsidR="00421BDD" w:rsidRPr="00E85A7A" w:rsidRDefault="00421BDD" w:rsidP="00E85A7A">
      <w:pPr>
        <w:pStyle w:val="Paragraphedeliste"/>
        <w:numPr>
          <w:ilvl w:val="0"/>
          <w:numId w:val="1"/>
        </w:numPr>
        <w:spacing w:after="0" w:line="240" w:lineRule="auto"/>
        <w:jc w:val="both"/>
      </w:pPr>
      <w:r w:rsidRPr="00E85A7A">
        <w:t>Le règlement intérieur signé par le(s) parent(s)</w:t>
      </w:r>
      <w:r w:rsidR="009947BC" w:rsidRPr="00E85A7A">
        <w:t> ;</w:t>
      </w:r>
    </w:p>
    <w:p w:rsidR="003A4E35" w:rsidRPr="00E85A7A" w:rsidRDefault="00421BDD" w:rsidP="00E85A7A">
      <w:pPr>
        <w:pStyle w:val="Paragraphedeliste"/>
        <w:numPr>
          <w:ilvl w:val="0"/>
          <w:numId w:val="1"/>
        </w:numPr>
        <w:spacing w:after="0" w:line="240" w:lineRule="auto"/>
        <w:jc w:val="both"/>
      </w:pPr>
      <w:r w:rsidRPr="00E85A7A">
        <w:t>P</w:t>
      </w:r>
      <w:r w:rsidR="00FB7902" w:rsidRPr="00E85A7A">
        <w:t>résentation de la carte d’</w:t>
      </w:r>
      <w:r w:rsidR="003A4E35" w:rsidRPr="00E85A7A">
        <w:t>adhérent  à Familles Rurales de l’année en cours</w:t>
      </w:r>
    </w:p>
    <w:p w:rsidR="005A3CFF" w:rsidRPr="00E85A7A" w:rsidRDefault="005A3CFF" w:rsidP="00E85A7A">
      <w:pPr>
        <w:spacing w:after="0" w:line="240" w:lineRule="auto"/>
        <w:jc w:val="both"/>
        <w:rPr>
          <w:u w:val="single"/>
        </w:rPr>
      </w:pPr>
    </w:p>
    <w:p w:rsidR="00BF597B" w:rsidRPr="00E85A7A" w:rsidRDefault="00BF597B" w:rsidP="00E85A7A">
      <w:pPr>
        <w:spacing w:after="0" w:line="240" w:lineRule="auto"/>
        <w:jc w:val="both"/>
        <w:rPr>
          <w:u w:val="single"/>
        </w:rPr>
      </w:pPr>
      <w:r w:rsidRPr="00E85A7A">
        <w:rPr>
          <w:u w:val="single"/>
        </w:rPr>
        <w:t xml:space="preserve">L’organisation des inscriptions </w:t>
      </w:r>
    </w:p>
    <w:p w:rsidR="00FB7902" w:rsidRPr="00E85A7A" w:rsidRDefault="00FB7902" w:rsidP="00E85A7A">
      <w:pPr>
        <w:spacing w:after="0" w:line="240" w:lineRule="auto"/>
        <w:jc w:val="both"/>
      </w:pPr>
      <w:r w:rsidRPr="00E85A7A">
        <w:t>U</w:t>
      </w:r>
      <w:r w:rsidR="00152E9C">
        <w:t xml:space="preserve">ne inscription est valable que </w:t>
      </w:r>
      <w:r w:rsidRPr="00E85A7A">
        <w:t xml:space="preserve">si le dossier d’inscription </w:t>
      </w:r>
      <w:r w:rsidR="00421BDD" w:rsidRPr="00E85A7A">
        <w:t xml:space="preserve">indiqué ci-dessus </w:t>
      </w:r>
      <w:r w:rsidR="00152E9C">
        <w:t>est complet.</w:t>
      </w:r>
    </w:p>
    <w:p w:rsidR="006D1AD2" w:rsidRPr="00E85A7A" w:rsidRDefault="006D1AD2" w:rsidP="00E85A7A">
      <w:pPr>
        <w:pStyle w:val="En-tte"/>
        <w:jc w:val="both"/>
      </w:pPr>
    </w:p>
    <w:p w:rsidR="009947BC" w:rsidRPr="00E85A7A" w:rsidRDefault="00FB7902" w:rsidP="00E85A7A">
      <w:pPr>
        <w:pStyle w:val="En-tte"/>
        <w:jc w:val="both"/>
        <w:rPr>
          <w:b/>
          <w:iCs/>
          <w:u w:val="single"/>
          <w:lang w:val="fr-CH"/>
        </w:rPr>
      </w:pPr>
      <w:r w:rsidRPr="00E85A7A">
        <w:t>Les capacités d’accueil étant limitées, la direction de l’Accueil de loisirs peut être amenée à refuser une  inscription.</w:t>
      </w:r>
      <w:r w:rsidR="00421BDD" w:rsidRPr="00E85A7A">
        <w:t xml:space="preserve"> </w:t>
      </w:r>
      <w:r w:rsidR="009947BC" w:rsidRPr="00E85A7A">
        <w:rPr>
          <w:rFonts w:cs="Calibri"/>
        </w:rPr>
        <w:t xml:space="preserve">Afin de respecter les normes d’encadrement réglementaires (1 adulte pour 10 enfants de moins de 6 ans et 1 adulte pour 14 enfants de 6 ans et plus), </w:t>
      </w:r>
      <w:r w:rsidR="009947BC" w:rsidRPr="00E85A7A">
        <w:rPr>
          <w:rFonts w:cs="Calibri"/>
          <w:b/>
          <w:u w:val="single"/>
        </w:rPr>
        <w:t>nous refuserons les inscriptions, dès que le maximum d’enfants accueillis est atteint</w:t>
      </w:r>
      <w:r w:rsidR="009947BC" w:rsidRPr="00E85A7A">
        <w:rPr>
          <w:rFonts w:cs="Calibri"/>
          <w:b/>
          <w:bCs/>
          <w:u w:val="single"/>
        </w:rPr>
        <w:t>.</w:t>
      </w:r>
      <w:r w:rsidR="009947BC" w:rsidRPr="00E85A7A">
        <w:rPr>
          <w:b/>
          <w:iCs/>
          <w:u w:val="single"/>
          <w:lang w:val="fr-CH"/>
        </w:rPr>
        <w:t xml:space="preserve">  </w:t>
      </w:r>
    </w:p>
    <w:p w:rsidR="009947BC" w:rsidRPr="00E85A7A" w:rsidRDefault="009947BC" w:rsidP="00E85A7A">
      <w:pPr>
        <w:spacing w:after="0" w:line="240" w:lineRule="auto"/>
        <w:jc w:val="both"/>
      </w:pPr>
    </w:p>
    <w:p w:rsidR="00421BDD" w:rsidRPr="00E85A7A" w:rsidRDefault="00421BDD" w:rsidP="00E85A7A">
      <w:pPr>
        <w:spacing w:after="0" w:line="240" w:lineRule="auto"/>
        <w:jc w:val="both"/>
        <w:rPr>
          <w:rFonts w:cs="Calibri"/>
        </w:rPr>
      </w:pPr>
      <w:r w:rsidRPr="00E85A7A">
        <w:rPr>
          <w:rFonts w:cs="Calibri"/>
        </w:rPr>
        <w:lastRenderedPageBreak/>
        <w:t xml:space="preserve">L’Accueil de Loisirs Périscolaire accueille les élèves scolarisés </w:t>
      </w:r>
      <w:r w:rsidR="00152E9C">
        <w:rPr>
          <w:rFonts w:cs="Calibri"/>
        </w:rPr>
        <w:t>dans l’</w:t>
      </w:r>
      <w:r w:rsidR="009947BC" w:rsidRPr="00E85A7A">
        <w:rPr>
          <w:rFonts w:cs="Calibri"/>
        </w:rPr>
        <w:t xml:space="preserve">école primaire de </w:t>
      </w:r>
      <w:r w:rsidR="00152E9C">
        <w:rPr>
          <w:rFonts w:cs="Calibri"/>
        </w:rPr>
        <w:t>La Rivière Drugeon</w:t>
      </w:r>
      <w:r w:rsidRPr="00E85A7A">
        <w:rPr>
          <w:rFonts w:cs="Calibri"/>
        </w:rPr>
        <w:t xml:space="preserve"> : </w:t>
      </w:r>
    </w:p>
    <w:p w:rsidR="00421BDD" w:rsidRPr="00E85A7A" w:rsidRDefault="00421BDD" w:rsidP="00E85A7A">
      <w:pPr>
        <w:spacing w:after="0" w:line="240" w:lineRule="auto"/>
        <w:jc w:val="both"/>
        <w:rPr>
          <w:rFonts w:cs="Calibri"/>
        </w:rPr>
      </w:pPr>
      <w:r w:rsidRPr="00E85A7A">
        <w:rPr>
          <w:rFonts w:cs="Calibri"/>
        </w:rPr>
        <w:t xml:space="preserve">- à raison de </w:t>
      </w:r>
      <w:r w:rsidR="00152E9C">
        <w:rPr>
          <w:rFonts w:cs="Calibri"/>
        </w:rPr>
        <w:t>14</w:t>
      </w:r>
      <w:r w:rsidRPr="00E85A7A">
        <w:rPr>
          <w:rFonts w:cs="Calibri"/>
        </w:rPr>
        <w:t xml:space="preserve"> enfants maximum le matin</w:t>
      </w:r>
      <w:r w:rsidR="00152E9C">
        <w:rPr>
          <w:rFonts w:cs="Calibri"/>
        </w:rPr>
        <w:t xml:space="preserve"> et 28</w:t>
      </w:r>
      <w:r w:rsidR="009947BC" w:rsidRPr="00E85A7A">
        <w:rPr>
          <w:rFonts w:cs="Calibri"/>
        </w:rPr>
        <w:t xml:space="preserve"> enfants maximum le soir</w:t>
      </w:r>
    </w:p>
    <w:p w:rsidR="00421BDD" w:rsidRPr="00E85A7A" w:rsidRDefault="00421BDD" w:rsidP="00E85A7A">
      <w:pPr>
        <w:spacing w:after="0" w:line="240" w:lineRule="auto"/>
        <w:jc w:val="both"/>
        <w:rPr>
          <w:rFonts w:cs="Calibri"/>
        </w:rPr>
      </w:pPr>
      <w:r w:rsidRPr="00E85A7A">
        <w:rPr>
          <w:rFonts w:cs="Calibri"/>
        </w:rPr>
        <w:t xml:space="preserve">- à raison de </w:t>
      </w:r>
      <w:r w:rsidR="00152E9C">
        <w:rPr>
          <w:rFonts w:cs="Calibri"/>
        </w:rPr>
        <w:t>76</w:t>
      </w:r>
      <w:r w:rsidRPr="00E85A7A">
        <w:rPr>
          <w:rFonts w:cs="Calibri"/>
        </w:rPr>
        <w:t xml:space="preserve"> enfants </w:t>
      </w:r>
      <w:r w:rsidR="009947BC" w:rsidRPr="00E85A7A">
        <w:rPr>
          <w:rFonts w:cs="Calibri"/>
        </w:rPr>
        <w:t xml:space="preserve">de l’école primaire </w:t>
      </w:r>
      <w:r w:rsidRPr="00E85A7A">
        <w:rPr>
          <w:rFonts w:cs="Calibri"/>
        </w:rPr>
        <w:t>maximum le midi</w:t>
      </w:r>
    </w:p>
    <w:p w:rsidR="00421BDD" w:rsidRPr="00E85A7A" w:rsidRDefault="00421BDD" w:rsidP="00E85A7A">
      <w:pPr>
        <w:spacing w:after="0" w:line="240" w:lineRule="auto"/>
        <w:jc w:val="both"/>
        <w:rPr>
          <w:rFonts w:cs="Calibri"/>
          <w:bCs/>
        </w:rPr>
      </w:pPr>
    </w:p>
    <w:p w:rsidR="00421BDD" w:rsidRPr="00E85A7A" w:rsidRDefault="00421BDD" w:rsidP="00E85A7A">
      <w:pPr>
        <w:spacing w:after="0" w:line="240" w:lineRule="auto"/>
        <w:jc w:val="both"/>
        <w:rPr>
          <w:rFonts w:cs="Calibri"/>
        </w:rPr>
      </w:pPr>
      <w:r w:rsidRPr="00E85A7A">
        <w:rPr>
          <w:rFonts w:cs="Calibri"/>
          <w:b/>
          <w:u w:val="single"/>
        </w:rPr>
        <w:t>Les inscriptions se font au mois, avant le 15 de chaque mois pour le mois suivant</w:t>
      </w:r>
      <w:r w:rsidRPr="00E85A7A">
        <w:rPr>
          <w:rFonts w:cs="Calibri"/>
        </w:rPr>
        <w:t xml:space="preserve">, durant toute l’année scolaire, et hors période de vacances. </w:t>
      </w:r>
    </w:p>
    <w:p w:rsidR="00421BDD" w:rsidRPr="00E85A7A" w:rsidRDefault="00152E9C" w:rsidP="00E85A7A">
      <w:pPr>
        <w:spacing w:after="0" w:line="240" w:lineRule="auto"/>
        <w:jc w:val="both"/>
        <w:rPr>
          <w:rFonts w:cs="Calibri"/>
        </w:rPr>
      </w:pPr>
      <w:r>
        <w:rPr>
          <w:rFonts w:cs="Calibri"/>
        </w:rPr>
        <w:t xml:space="preserve">Les repas étant fournis par </w:t>
      </w:r>
      <w:r w:rsidR="00421BDD" w:rsidRPr="00E85A7A">
        <w:rPr>
          <w:rFonts w:cs="Calibri"/>
        </w:rPr>
        <w:t>le Château d’Uzel, établissement ADAPEI à Besançon, un état des inscriptions leur est transmis en fin de mois pour l’organisation du mois suivant. Pour cela, nous faisons appel à votre compréhension et au respect des délais mentionnés.</w:t>
      </w:r>
    </w:p>
    <w:p w:rsidR="00421BDD" w:rsidRPr="00E85A7A" w:rsidRDefault="00421BDD" w:rsidP="00E85A7A">
      <w:pPr>
        <w:spacing w:after="0" w:line="240" w:lineRule="auto"/>
        <w:jc w:val="both"/>
        <w:rPr>
          <w:rFonts w:cs="Calibri"/>
        </w:rPr>
      </w:pPr>
      <w:r w:rsidRPr="00E85A7A">
        <w:rPr>
          <w:rFonts w:cs="Calibri"/>
        </w:rPr>
        <w:t xml:space="preserve">Les fiches d’inscriptions sont à retourner dans les délais précisés à : </w:t>
      </w:r>
    </w:p>
    <w:p w:rsidR="001B66B3" w:rsidRDefault="001B66B3" w:rsidP="00E85A7A">
      <w:pPr>
        <w:tabs>
          <w:tab w:val="center" w:pos="4536"/>
        </w:tabs>
        <w:spacing w:after="0" w:line="240" w:lineRule="auto"/>
        <w:jc w:val="center"/>
        <w:rPr>
          <w:rFonts w:cs="Calibri"/>
        </w:rPr>
      </w:pPr>
      <w:r>
        <w:rPr>
          <w:rFonts w:cs="Calibri"/>
        </w:rPr>
        <w:t>Accueil Périscolaire</w:t>
      </w:r>
    </w:p>
    <w:p w:rsidR="00BC5852" w:rsidRDefault="00BC5852" w:rsidP="00E85A7A">
      <w:pPr>
        <w:tabs>
          <w:tab w:val="center" w:pos="4536"/>
        </w:tabs>
        <w:spacing w:after="0" w:line="240" w:lineRule="auto"/>
        <w:jc w:val="center"/>
        <w:rPr>
          <w:rFonts w:cs="Calibri"/>
        </w:rPr>
      </w:pPr>
      <w:r>
        <w:rPr>
          <w:rFonts w:cs="Calibri"/>
        </w:rPr>
        <w:t>Les p’tits poissons cool</w:t>
      </w:r>
    </w:p>
    <w:p w:rsidR="00421BDD" w:rsidRPr="00E85A7A" w:rsidRDefault="00BC5852" w:rsidP="00E85A7A">
      <w:pPr>
        <w:tabs>
          <w:tab w:val="center" w:pos="4536"/>
        </w:tabs>
        <w:spacing w:after="0" w:line="240" w:lineRule="auto"/>
        <w:jc w:val="center"/>
        <w:rPr>
          <w:rFonts w:cs="Calibri"/>
          <w:caps/>
        </w:rPr>
      </w:pPr>
      <w:r>
        <w:rPr>
          <w:rFonts w:cs="Calibri"/>
          <w:caps/>
        </w:rPr>
        <w:t>7 route de Creuse</w:t>
      </w:r>
    </w:p>
    <w:p w:rsidR="00421BDD" w:rsidRPr="00E85A7A" w:rsidRDefault="00421BDD" w:rsidP="00E85A7A">
      <w:pPr>
        <w:tabs>
          <w:tab w:val="center" w:pos="4536"/>
        </w:tabs>
        <w:spacing w:after="0" w:line="240" w:lineRule="auto"/>
        <w:jc w:val="center"/>
        <w:rPr>
          <w:rFonts w:cs="Calibri"/>
          <w:caps/>
        </w:rPr>
      </w:pPr>
      <w:r w:rsidRPr="00E85A7A">
        <w:rPr>
          <w:rFonts w:cs="Calibri"/>
          <w:caps/>
        </w:rPr>
        <w:t xml:space="preserve">25560 </w:t>
      </w:r>
      <w:r w:rsidR="00BC5852">
        <w:rPr>
          <w:rFonts w:cs="Calibri"/>
          <w:caps/>
        </w:rPr>
        <w:t>la rivière drugeon</w:t>
      </w:r>
    </w:p>
    <w:p w:rsidR="00421BDD" w:rsidRPr="00E85A7A" w:rsidRDefault="00421BDD" w:rsidP="00E85A7A">
      <w:pPr>
        <w:shd w:val="clear" w:color="auto" w:fill="FFFFFF"/>
        <w:spacing w:after="0" w:line="240" w:lineRule="auto"/>
        <w:jc w:val="both"/>
        <w:rPr>
          <w:rFonts w:cs="Calibri"/>
        </w:rPr>
      </w:pPr>
      <w:r w:rsidRPr="00E85A7A">
        <w:rPr>
          <w:rFonts w:cs="Calibri"/>
          <w:caps/>
        </w:rPr>
        <w:t>t</w:t>
      </w:r>
      <w:r w:rsidRPr="00E85A7A">
        <w:rPr>
          <w:rFonts w:cs="Calibri"/>
        </w:rPr>
        <w:t xml:space="preserve">oute demande exceptionnelle transmise après la date retour des inscriptions, sera néanmoins étudiée et une suite pourra être donnée selon les disponibilités de l’accueil. </w:t>
      </w:r>
    </w:p>
    <w:p w:rsidR="00421BDD" w:rsidRDefault="00421BDD" w:rsidP="00E85A7A">
      <w:pPr>
        <w:spacing w:after="0" w:line="240" w:lineRule="auto"/>
        <w:jc w:val="both"/>
        <w:rPr>
          <w:lang w:val="fr-CH"/>
        </w:rPr>
      </w:pPr>
    </w:p>
    <w:p w:rsidR="00E85A7A" w:rsidRPr="00E85A7A" w:rsidRDefault="00E85A7A" w:rsidP="00E85A7A">
      <w:pPr>
        <w:spacing w:after="0" w:line="240" w:lineRule="auto"/>
        <w:jc w:val="both"/>
        <w:rPr>
          <w:lang w:val="fr-CH"/>
        </w:rPr>
      </w:pPr>
    </w:p>
    <w:p w:rsidR="001F49D7" w:rsidRDefault="00DB3C72" w:rsidP="00E85A7A">
      <w:pPr>
        <w:spacing w:after="0" w:line="240" w:lineRule="auto"/>
        <w:jc w:val="both"/>
        <w:rPr>
          <w:b/>
          <w:u w:val="single"/>
        </w:rPr>
      </w:pPr>
      <w:r w:rsidRPr="00E85A7A">
        <w:rPr>
          <w:b/>
          <w:u w:val="single"/>
        </w:rPr>
        <w:t xml:space="preserve">Article </w:t>
      </w:r>
      <w:r w:rsidR="00513FDA" w:rsidRPr="00E85A7A">
        <w:rPr>
          <w:b/>
          <w:u w:val="single"/>
        </w:rPr>
        <w:t>6</w:t>
      </w:r>
      <w:r w:rsidR="001F49D7" w:rsidRPr="00E85A7A">
        <w:rPr>
          <w:b/>
          <w:u w:val="single"/>
        </w:rPr>
        <w:t xml:space="preserve"> </w:t>
      </w:r>
      <w:r w:rsidR="006D3574" w:rsidRPr="00E85A7A">
        <w:rPr>
          <w:b/>
          <w:u w:val="single"/>
        </w:rPr>
        <w:t>–</w:t>
      </w:r>
      <w:r w:rsidR="001F49D7" w:rsidRPr="00E85A7A">
        <w:rPr>
          <w:b/>
          <w:u w:val="single"/>
        </w:rPr>
        <w:t xml:space="preserve"> </w:t>
      </w:r>
      <w:r w:rsidR="006D3574" w:rsidRPr="00E85A7A">
        <w:rPr>
          <w:b/>
          <w:u w:val="single"/>
        </w:rPr>
        <w:t xml:space="preserve">Fonctionnement général </w:t>
      </w:r>
    </w:p>
    <w:p w:rsidR="00E85A7A" w:rsidRPr="00E85A7A" w:rsidRDefault="00E85A7A" w:rsidP="00E85A7A">
      <w:pPr>
        <w:spacing w:after="0" w:line="240" w:lineRule="auto"/>
        <w:jc w:val="both"/>
        <w:rPr>
          <w:b/>
          <w:u w:val="single"/>
        </w:rPr>
      </w:pPr>
    </w:p>
    <w:p w:rsidR="009E589C" w:rsidRPr="00E85A7A" w:rsidRDefault="009E589C" w:rsidP="00E85A7A">
      <w:pPr>
        <w:tabs>
          <w:tab w:val="num" w:pos="4665"/>
        </w:tabs>
        <w:spacing w:after="0" w:line="240" w:lineRule="auto"/>
        <w:jc w:val="both"/>
        <w:rPr>
          <w:rFonts w:cs="Calibri"/>
          <w:bCs/>
          <w:u w:val="single"/>
        </w:rPr>
      </w:pPr>
      <w:r w:rsidRPr="00E85A7A">
        <w:rPr>
          <w:rFonts w:cs="Calibri"/>
          <w:bCs/>
          <w:u w:val="single"/>
        </w:rPr>
        <w:t>Activités</w:t>
      </w:r>
    </w:p>
    <w:p w:rsidR="009E589C" w:rsidRDefault="009E589C" w:rsidP="00E85A7A">
      <w:pPr>
        <w:tabs>
          <w:tab w:val="num" w:pos="4665"/>
        </w:tabs>
        <w:spacing w:after="0" w:line="240" w:lineRule="auto"/>
        <w:jc w:val="both"/>
        <w:rPr>
          <w:rFonts w:cs="Calibri"/>
        </w:rPr>
      </w:pPr>
      <w:r w:rsidRPr="00E85A7A">
        <w:rPr>
          <w:rFonts w:cs="Calibri"/>
        </w:rPr>
        <w:t>&gt; L’Accueil du matin s’organise en temps calme avec de pet</w:t>
      </w:r>
      <w:r w:rsidR="00BC5852">
        <w:rPr>
          <w:rFonts w:cs="Calibri"/>
        </w:rPr>
        <w:t xml:space="preserve">ites activités. Il est possible </w:t>
      </w:r>
      <w:r w:rsidRPr="00E85A7A">
        <w:rPr>
          <w:rFonts w:cs="Calibri"/>
        </w:rPr>
        <w:t>de prendre un complément de petit déjeuner, fourni par la famille.</w:t>
      </w:r>
    </w:p>
    <w:p w:rsidR="00E85A7A" w:rsidRPr="00E85A7A" w:rsidRDefault="00E85A7A" w:rsidP="00E85A7A">
      <w:pPr>
        <w:tabs>
          <w:tab w:val="num" w:pos="4665"/>
        </w:tabs>
        <w:spacing w:after="0" w:line="240" w:lineRule="auto"/>
        <w:jc w:val="both"/>
        <w:rPr>
          <w:rFonts w:cs="Calibri"/>
        </w:rPr>
      </w:pPr>
    </w:p>
    <w:p w:rsidR="009E589C" w:rsidRPr="00E85A7A" w:rsidRDefault="009E589C" w:rsidP="00E85A7A">
      <w:pPr>
        <w:spacing w:after="0" w:line="240" w:lineRule="auto"/>
        <w:jc w:val="both"/>
        <w:rPr>
          <w:rFonts w:cs="Calibri"/>
        </w:rPr>
      </w:pPr>
      <w:r w:rsidRPr="00E85A7A">
        <w:rPr>
          <w:rFonts w:cs="Calibri"/>
        </w:rPr>
        <w:t>&gt; L’Accueil du midi s’organise autour :</w:t>
      </w:r>
    </w:p>
    <w:p w:rsidR="009E589C" w:rsidRPr="00E85A7A" w:rsidRDefault="009E589C" w:rsidP="00E85A7A">
      <w:pPr>
        <w:spacing w:after="0" w:line="240" w:lineRule="auto"/>
        <w:ind w:left="180"/>
        <w:jc w:val="both"/>
        <w:rPr>
          <w:rFonts w:cs="Calibri"/>
        </w:rPr>
      </w:pPr>
      <w:r w:rsidRPr="00E85A7A">
        <w:rPr>
          <w:rFonts w:cs="Calibri"/>
        </w:rPr>
        <w:t>- du repas pris sur place</w:t>
      </w:r>
    </w:p>
    <w:p w:rsidR="00BC5852" w:rsidRDefault="009E589C" w:rsidP="00E85A7A">
      <w:pPr>
        <w:spacing w:after="0" w:line="240" w:lineRule="auto"/>
        <w:ind w:left="180"/>
        <w:jc w:val="both"/>
        <w:rPr>
          <w:rFonts w:cs="Calibri"/>
        </w:rPr>
      </w:pPr>
      <w:r w:rsidRPr="00E85A7A">
        <w:rPr>
          <w:rFonts w:cs="Calibri"/>
        </w:rPr>
        <w:t xml:space="preserve">- du temps d’animation : jeux extérieurs, intérieurs, activités manuelles, etc, où les enfants évoluent davantage en autonomie pour décompresser du temps scolaire. </w:t>
      </w:r>
    </w:p>
    <w:p w:rsidR="009E589C" w:rsidRDefault="00E85A7A" w:rsidP="00E85A7A">
      <w:pPr>
        <w:spacing w:after="0" w:line="240" w:lineRule="auto"/>
        <w:ind w:left="180"/>
        <w:jc w:val="both"/>
        <w:rPr>
          <w:rFonts w:cs="Calibri"/>
        </w:rPr>
      </w:pPr>
      <w:r>
        <w:rPr>
          <w:rFonts w:cs="Calibri"/>
        </w:rPr>
        <w:t>Des activités sont proposées en fonction du thème et selon un planning trimestriel.</w:t>
      </w:r>
    </w:p>
    <w:p w:rsidR="00E85A7A" w:rsidRDefault="00E85A7A" w:rsidP="00E85A7A">
      <w:pPr>
        <w:spacing w:after="0" w:line="240" w:lineRule="auto"/>
        <w:jc w:val="both"/>
        <w:rPr>
          <w:rFonts w:cs="Calibri"/>
        </w:rPr>
      </w:pPr>
    </w:p>
    <w:p w:rsidR="009E589C" w:rsidRPr="00E85A7A" w:rsidRDefault="009E589C" w:rsidP="00E85A7A">
      <w:pPr>
        <w:spacing w:after="0" w:line="240" w:lineRule="auto"/>
        <w:jc w:val="both"/>
        <w:rPr>
          <w:rFonts w:cs="Calibri"/>
        </w:rPr>
      </w:pPr>
      <w:r w:rsidRPr="00E85A7A">
        <w:rPr>
          <w:rFonts w:cs="Calibri"/>
        </w:rPr>
        <w:t xml:space="preserve">&gt; L’accueil du soir s’organise autour : </w:t>
      </w:r>
    </w:p>
    <w:p w:rsidR="009E589C" w:rsidRPr="00E85A7A" w:rsidRDefault="00E85A7A" w:rsidP="00E85A7A">
      <w:pPr>
        <w:numPr>
          <w:ilvl w:val="0"/>
          <w:numId w:val="10"/>
        </w:numPr>
        <w:tabs>
          <w:tab w:val="clear" w:pos="720"/>
          <w:tab w:val="num" w:pos="360"/>
        </w:tabs>
        <w:spacing w:after="0" w:line="240" w:lineRule="auto"/>
        <w:ind w:left="180" w:firstLine="0"/>
        <w:jc w:val="both"/>
        <w:rPr>
          <w:rFonts w:cs="Calibri"/>
        </w:rPr>
      </w:pPr>
      <w:r>
        <w:rPr>
          <w:rFonts w:cs="Calibri"/>
        </w:rPr>
        <w:t>du goûter fourni par l’accueil (16h-16h30)</w:t>
      </w:r>
    </w:p>
    <w:p w:rsidR="00BC5852" w:rsidRDefault="009E589C" w:rsidP="00E85A7A">
      <w:pPr>
        <w:numPr>
          <w:ilvl w:val="0"/>
          <w:numId w:val="10"/>
        </w:numPr>
        <w:tabs>
          <w:tab w:val="clear" w:pos="720"/>
          <w:tab w:val="num" w:pos="360"/>
        </w:tabs>
        <w:spacing w:after="0" w:line="240" w:lineRule="auto"/>
        <w:ind w:left="180" w:firstLine="0"/>
        <w:jc w:val="both"/>
        <w:rPr>
          <w:rFonts w:cs="Calibri"/>
        </w:rPr>
      </w:pPr>
      <w:r w:rsidRPr="00E85A7A">
        <w:rPr>
          <w:rFonts w:cs="Calibri"/>
        </w:rPr>
        <w:t>du temps d’animation : jeux extérieurs, intérieurs, activités manuelles, etc, où les enfants évoluent en autonomie pour décompresser du temps scolaire ;</w:t>
      </w:r>
      <w:r w:rsidR="00E85A7A">
        <w:rPr>
          <w:rFonts w:cs="Calibri"/>
        </w:rPr>
        <w:t xml:space="preserve"> des ateliers par thème (cuisine, loisirs créatifs)</w:t>
      </w:r>
      <w:r w:rsidR="00907B48">
        <w:rPr>
          <w:rFonts w:cs="Calibri"/>
        </w:rPr>
        <w:t>.</w:t>
      </w:r>
    </w:p>
    <w:p w:rsidR="009E589C" w:rsidRPr="00E85A7A" w:rsidRDefault="00907B48" w:rsidP="00BC5852">
      <w:pPr>
        <w:spacing w:after="0" w:line="240" w:lineRule="auto"/>
        <w:ind w:left="180"/>
        <w:jc w:val="both"/>
        <w:rPr>
          <w:rFonts w:cs="Calibri"/>
        </w:rPr>
      </w:pPr>
      <w:r>
        <w:rPr>
          <w:rFonts w:cs="Calibri"/>
        </w:rPr>
        <w:t xml:space="preserve">Ces ateliers seront définis </w:t>
      </w:r>
      <w:r w:rsidR="00E85A7A">
        <w:rPr>
          <w:rFonts w:cs="Calibri"/>
        </w:rPr>
        <w:t xml:space="preserve">selon un planning mensuel. </w:t>
      </w:r>
    </w:p>
    <w:p w:rsidR="009E589C" w:rsidRPr="00E85A7A" w:rsidRDefault="00E85A7A" w:rsidP="00E85A7A">
      <w:pPr>
        <w:spacing w:after="0" w:line="240" w:lineRule="auto"/>
        <w:jc w:val="both"/>
      </w:pPr>
      <w:r w:rsidRPr="00E85A7A">
        <w:t>Des personnes bénévoles pourront s’ajouter à l’équipe d’</w:t>
      </w:r>
      <w:r>
        <w:t xml:space="preserve">encadrement pour mener à bien ces ateliers. </w:t>
      </w:r>
    </w:p>
    <w:p w:rsidR="009E589C" w:rsidRPr="00E85A7A" w:rsidRDefault="009E589C" w:rsidP="00E85A7A">
      <w:pPr>
        <w:spacing w:after="0" w:line="240" w:lineRule="auto"/>
        <w:jc w:val="both"/>
        <w:rPr>
          <w:u w:val="single"/>
        </w:rPr>
      </w:pPr>
    </w:p>
    <w:p w:rsidR="006D3574" w:rsidRPr="00E85A7A" w:rsidRDefault="006D3574" w:rsidP="00E85A7A">
      <w:pPr>
        <w:spacing w:after="0" w:line="240" w:lineRule="auto"/>
        <w:jc w:val="both"/>
        <w:rPr>
          <w:u w:val="single"/>
        </w:rPr>
      </w:pPr>
      <w:r w:rsidRPr="00E85A7A">
        <w:rPr>
          <w:u w:val="single"/>
        </w:rPr>
        <w:t>L’arrivée et le départ des enfants</w:t>
      </w:r>
      <w:r w:rsidR="00E90422" w:rsidRPr="00E85A7A">
        <w:rPr>
          <w:u w:val="single"/>
        </w:rPr>
        <w:t> </w:t>
      </w:r>
    </w:p>
    <w:p w:rsidR="009E589C" w:rsidRPr="00E85A7A" w:rsidRDefault="009E589C" w:rsidP="00E85A7A">
      <w:pPr>
        <w:spacing w:after="0" w:line="240" w:lineRule="auto"/>
        <w:ind w:right="-1"/>
        <w:jc w:val="both"/>
        <w:rPr>
          <w:rFonts w:cs="Calibri"/>
        </w:rPr>
      </w:pPr>
      <w:r w:rsidRPr="00E85A7A">
        <w:rPr>
          <w:rFonts w:cs="Calibri"/>
        </w:rPr>
        <w:t xml:space="preserve">Les horaires doivent être strictement respectés. </w:t>
      </w:r>
    </w:p>
    <w:p w:rsidR="003D647E" w:rsidRDefault="009E589C" w:rsidP="00E85A7A">
      <w:pPr>
        <w:spacing w:after="0" w:line="240" w:lineRule="auto"/>
        <w:ind w:right="-1"/>
        <w:jc w:val="both"/>
        <w:rPr>
          <w:rFonts w:cs="Calibri"/>
        </w:rPr>
      </w:pPr>
      <w:r w:rsidRPr="00E85A7A">
        <w:rPr>
          <w:rFonts w:cs="Calibri"/>
        </w:rPr>
        <w:t xml:space="preserve">Le matin, </w:t>
      </w:r>
      <w:r w:rsidR="00BC5852">
        <w:rPr>
          <w:rFonts w:cs="Calibri"/>
        </w:rPr>
        <w:t xml:space="preserve">les enfants pourront </w:t>
      </w:r>
      <w:r w:rsidR="001B66B3">
        <w:rPr>
          <w:rFonts w:cs="Calibri"/>
        </w:rPr>
        <w:t>arriver</w:t>
      </w:r>
      <w:r w:rsidR="00BC5852">
        <w:rPr>
          <w:rFonts w:cs="Calibri"/>
        </w:rPr>
        <w:t xml:space="preserve"> à partir de 7h30 jusqu’à</w:t>
      </w:r>
      <w:r w:rsidRPr="00E85A7A">
        <w:rPr>
          <w:rFonts w:cs="Calibri"/>
        </w:rPr>
        <w:t xml:space="preserve"> 8h</w:t>
      </w:r>
      <w:r w:rsidR="00BC5852">
        <w:rPr>
          <w:rFonts w:cs="Calibri"/>
        </w:rPr>
        <w:t>15</w:t>
      </w:r>
      <w:r w:rsidRPr="00E85A7A">
        <w:rPr>
          <w:rFonts w:cs="Calibri"/>
        </w:rPr>
        <w:t xml:space="preserve">. </w:t>
      </w:r>
      <w:r w:rsidR="00135C62">
        <w:rPr>
          <w:rFonts w:cs="Calibri"/>
        </w:rPr>
        <w:t>L</w:t>
      </w:r>
      <w:r w:rsidR="00907B48" w:rsidRPr="00E85A7A">
        <w:t>es Parents doivent accompagner et présenter l</w:t>
      </w:r>
      <w:r w:rsidR="00907B48">
        <w:t>eur(s) enfants(s) à l’animateur</w:t>
      </w:r>
      <w:r w:rsidRPr="00E85A7A">
        <w:rPr>
          <w:rFonts w:cs="Calibri"/>
        </w:rPr>
        <w:t xml:space="preserve"> dans les</w:t>
      </w:r>
      <w:r w:rsidR="003D647E">
        <w:rPr>
          <w:rFonts w:cs="Calibri"/>
        </w:rPr>
        <w:t xml:space="preserve"> locaux de l’association</w:t>
      </w:r>
      <w:r w:rsidR="00907B48">
        <w:rPr>
          <w:rFonts w:cs="Calibri"/>
        </w:rPr>
        <w:t>, dans l’école.</w:t>
      </w:r>
    </w:p>
    <w:p w:rsidR="00907B48" w:rsidRDefault="003D647E" w:rsidP="00E85A7A">
      <w:pPr>
        <w:spacing w:after="0" w:line="240" w:lineRule="auto"/>
        <w:ind w:right="-1"/>
        <w:jc w:val="both"/>
        <w:rPr>
          <w:rFonts w:cs="Calibri"/>
        </w:rPr>
      </w:pPr>
      <w:r>
        <w:rPr>
          <w:rFonts w:cs="Calibri"/>
        </w:rPr>
        <w:t>A 8h2</w:t>
      </w:r>
      <w:r w:rsidR="00907B48">
        <w:rPr>
          <w:rFonts w:cs="Calibri"/>
        </w:rPr>
        <w:t>0, les enfants de l’école primaire</w:t>
      </w:r>
      <w:r w:rsidR="009E589C" w:rsidRPr="00E85A7A">
        <w:rPr>
          <w:rFonts w:cs="Calibri"/>
        </w:rPr>
        <w:t xml:space="preserve"> </w:t>
      </w:r>
      <w:r w:rsidR="001B66B3">
        <w:rPr>
          <w:rFonts w:cs="Calibri"/>
        </w:rPr>
        <w:t>sont emmenés</w:t>
      </w:r>
      <w:r>
        <w:rPr>
          <w:rFonts w:cs="Calibri"/>
        </w:rPr>
        <w:t xml:space="preserve"> dans leurs classes</w:t>
      </w:r>
      <w:r w:rsidR="009E589C" w:rsidRPr="00E85A7A">
        <w:rPr>
          <w:rFonts w:cs="Calibri"/>
        </w:rPr>
        <w:t xml:space="preserve"> et sont sous la responsabilité des enseignants.</w:t>
      </w:r>
    </w:p>
    <w:p w:rsidR="00907B48" w:rsidRDefault="00907B48" w:rsidP="00E85A7A">
      <w:pPr>
        <w:spacing w:after="0" w:line="240" w:lineRule="auto"/>
        <w:ind w:right="-1"/>
        <w:jc w:val="both"/>
        <w:rPr>
          <w:rFonts w:cs="Calibri"/>
        </w:rPr>
      </w:pPr>
    </w:p>
    <w:p w:rsidR="009E589C" w:rsidRDefault="009E589C" w:rsidP="00E85A7A">
      <w:pPr>
        <w:spacing w:after="0" w:line="240" w:lineRule="auto"/>
        <w:ind w:right="-1"/>
        <w:jc w:val="both"/>
        <w:rPr>
          <w:rFonts w:cs="Calibri"/>
        </w:rPr>
      </w:pPr>
      <w:r w:rsidRPr="00E85A7A">
        <w:rPr>
          <w:rFonts w:cs="Calibri"/>
        </w:rPr>
        <w:t xml:space="preserve">Le midi, les enfants sont pris en charge dès la sortie des classes à 11h30, jusqu’à </w:t>
      </w:r>
      <w:r w:rsidR="003D647E">
        <w:rPr>
          <w:rFonts w:cs="Calibri"/>
        </w:rPr>
        <w:t>13h2</w:t>
      </w:r>
      <w:r w:rsidR="001B66B3">
        <w:rPr>
          <w:rFonts w:cs="Calibri"/>
        </w:rPr>
        <w:t>0</w:t>
      </w:r>
      <w:r w:rsidR="003D647E">
        <w:rPr>
          <w:rFonts w:cs="Calibri"/>
        </w:rPr>
        <w:t xml:space="preserve"> dans la cour de l’école</w:t>
      </w:r>
      <w:r w:rsidR="001B66B3">
        <w:rPr>
          <w:rFonts w:cs="Calibri"/>
        </w:rPr>
        <w:t>, où ils sont</w:t>
      </w:r>
      <w:r w:rsidR="003D647E">
        <w:rPr>
          <w:rFonts w:cs="Calibri"/>
        </w:rPr>
        <w:t xml:space="preserve"> sous la responsabilité des enseignants</w:t>
      </w:r>
      <w:r w:rsidRPr="00E85A7A">
        <w:rPr>
          <w:rFonts w:cs="Calibri"/>
        </w:rPr>
        <w:t>.</w:t>
      </w:r>
      <w:r w:rsidR="00907B48">
        <w:rPr>
          <w:rFonts w:cs="Calibri"/>
        </w:rPr>
        <w:t xml:space="preserve"> </w:t>
      </w:r>
    </w:p>
    <w:p w:rsidR="00907B48" w:rsidRDefault="00907B48" w:rsidP="00E85A7A">
      <w:pPr>
        <w:spacing w:after="0" w:line="240" w:lineRule="auto"/>
        <w:ind w:right="-1"/>
        <w:jc w:val="both"/>
        <w:rPr>
          <w:rFonts w:cs="Calibri"/>
        </w:rPr>
      </w:pPr>
    </w:p>
    <w:p w:rsidR="00135C62" w:rsidRDefault="009E589C" w:rsidP="00907B48">
      <w:pPr>
        <w:spacing w:after="0" w:line="240" w:lineRule="auto"/>
        <w:ind w:right="-1"/>
        <w:jc w:val="both"/>
        <w:rPr>
          <w:rFonts w:cs="Calibri"/>
        </w:rPr>
      </w:pPr>
      <w:r w:rsidRPr="00E85A7A">
        <w:rPr>
          <w:rFonts w:cs="Calibri"/>
        </w:rPr>
        <w:t xml:space="preserve">Le soir, </w:t>
      </w:r>
      <w:r w:rsidR="00907B48">
        <w:rPr>
          <w:rFonts w:cs="Calibri"/>
        </w:rPr>
        <w:t>les enfants sont pris en charge</w:t>
      </w:r>
      <w:r w:rsidR="003D647E">
        <w:rPr>
          <w:rFonts w:cs="Calibri"/>
        </w:rPr>
        <w:t xml:space="preserve"> lors de leurs sorties de classes</w:t>
      </w:r>
      <w:r w:rsidR="00907B48">
        <w:rPr>
          <w:rFonts w:cs="Calibri"/>
        </w:rPr>
        <w:t xml:space="preserve"> à 1</w:t>
      </w:r>
      <w:r w:rsidR="003D647E">
        <w:rPr>
          <w:rFonts w:cs="Calibri"/>
        </w:rPr>
        <w:t>5</w:t>
      </w:r>
      <w:r w:rsidR="00907B48">
        <w:rPr>
          <w:rFonts w:cs="Calibri"/>
        </w:rPr>
        <w:t>h</w:t>
      </w:r>
      <w:r w:rsidR="003D647E">
        <w:rPr>
          <w:rFonts w:cs="Calibri"/>
        </w:rPr>
        <w:t>55</w:t>
      </w:r>
      <w:r w:rsidR="00135C62">
        <w:rPr>
          <w:rFonts w:cs="Calibri"/>
        </w:rPr>
        <w:t>.</w:t>
      </w:r>
    </w:p>
    <w:p w:rsidR="003D647E" w:rsidRDefault="00135C62" w:rsidP="00E85A7A">
      <w:pPr>
        <w:spacing w:after="0" w:line="240" w:lineRule="auto"/>
        <w:ind w:right="-1"/>
        <w:jc w:val="both"/>
        <w:rPr>
          <w:rFonts w:cs="Calibri"/>
        </w:rPr>
      </w:pPr>
      <w:r>
        <w:rPr>
          <w:rFonts w:cs="Calibri"/>
        </w:rPr>
        <w:t xml:space="preserve">Le soir, </w:t>
      </w:r>
      <w:r w:rsidR="003D647E">
        <w:rPr>
          <w:rFonts w:cs="Calibri"/>
        </w:rPr>
        <w:t>deux</w:t>
      </w:r>
      <w:r w:rsidR="009E589C" w:rsidRPr="00E85A7A">
        <w:rPr>
          <w:rFonts w:cs="Calibri"/>
        </w:rPr>
        <w:t xml:space="preserve"> horaires de sortie sont possibles : </w:t>
      </w:r>
      <w:r w:rsidR="003D647E">
        <w:rPr>
          <w:rFonts w:cs="Calibri"/>
        </w:rPr>
        <w:t>entre 16h30 et</w:t>
      </w:r>
      <w:r w:rsidR="006D1AD2" w:rsidRPr="00E85A7A">
        <w:rPr>
          <w:rFonts w:cs="Calibri"/>
        </w:rPr>
        <w:t xml:space="preserve"> </w:t>
      </w:r>
      <w:r w:rsidR="009E589C" w:rsidRPr="00E85A7A">
        <w:rPr>
          <w:rFonts w:cs="Calibri"/>
        </w:rPr>
        <w:t>17h</w:t>
      </w:r>
      <w:r w:rsidR="003D647E">
        <w:rPr>
          <w:rFonts w:cs="Calibri"/>
        </w:rPr>
        <w:t>00 et entre 17h00 et</w:t>
      </w:r>
      <w:r w:rsidR="009E589C" w:rsidRPr="00E85A7A">
        <w:rPr>
          <w:rFonts w:cs="Calibri"/>
        </w:rPr>
        <w:t xml:space="preserve"> 18h00.</w:t>
      </w:r>
    </w:p>
    <w:p w:rsidR="003D647E" w:rsidRDefault="003D647E" w:rsidP="00E85A7A">
      <w:pPr>
        <w:spacing w:after="0" w:line="240" w:lineRule="auto"/>
        <w:ind w:right="-1"/>
        <w:jc w:val="both"/>
        <w:rPr>
          <w:rFonts w:cs="Calibri"/>
        </w:rPr>
      </w:pPr>
      <w:r>
        <w:rPr>
          <w:rFonts w:cs="Calibri"/>
        </w:rPr>
        <w:t>En cas de retard au-delà de 17</w:t>
      </w:r>
      <w:r w:rsidRPr="00E85A7A">
        <w:rPr>
          <w:rFonts w:cs="Calibri"/>
        </w:rPr>
        <w:t xml:space="preserve">h, l’Association pourra facturer une heure supplémentaire de garde au tarif </w:t>
      </w:r>
      <w:r>
        <w:rPr>
          <w:rFonts w:cs="Calibri"/>
        </w:rPr>
        <w:t xml:space="preserve">normal et </w:t>
      </w:r>
      <w:r w:rsidR="009E589C" w:rsidRPr="00E85A7A">
        <w:rPr>
          <w:rFonts w:cs="Calibri"/>
        </w:rPr>
        <w:t>au-delà de 18h, l’Association pourra facturer une heure supplémen</w:t>
      </w:r>
      <w:r w:rsidR="006D1AD2" w:rsidRPr="00E85A7A">
        <w:rPr>
          <w:rFonts w:cs="Calibri"/>
        </w:rPr>
        <w:t>taire de garde au tarif de 2€.</w:t>
      </w:r>
    </w:p>
    <w:p w:rsidR="006D1AD2" w:rsidRPr="00E85A7A" w:rsidRDefault="006D1AD2" w:rsidP="00E85A7A">
      <w:pPr>
        <w:spacing w:after="0" w:line="240" w:lineRule="auto"/>
        <w:ind w:right="-1"/>
        <w:jc w:val="both"/>
        <w:rPr>
          <w:rFonts w:cs="Calibri"/>
        </w:rPr>
      </w:pPr>
      <w:r w:rsidRPr="00E85A7A">
        <w:rPr>
          <w:rFonts w:cs="Calibri"/>
        </w:rPr>
        <w:t xml:space="preserve">Les parents </w:t>
      </w:r>
      <w:r w:rsidRPr="00E85A7A">
        <w:t>doivent venir chercher leur(s) enfants(s) auprès de l’animateur.</w:t>
      </w:r>
    </w:p>
    <w:p w:rsidR="006D1AD2" w:rsidRDefault="006D1AD2" w:rsidP="00E85A7A">
      <w:pPr>
        <w:spacing w:after="0" w:line="240" w:lineRule="auto"/>
        <w:jc w:val="both"/>
      </w:pPr>
      <w:r w:rsidRPr="00E85A7A">
        <w:lastRenderedPageBreak/>
        <w:t>Attention ! Les enfants ne peuvent quitter l’Accueil de loisirs qu’accompagnés par leurs Parents ou par une personne désignée sur la fiche d’inscription. Dans ce cas, celle-ci doit présenter une pièce d’identité</w:t>
      </w:r>
      <w:r w:rsidR="003D647E">
        <w:t xml:space="preserve"> lors de sa première venue</w:t>
      </w:r>
      <w:r w:rsidRPr="00E85A7A">
        <w:t>. Toute autre personne doit fournir une autorisation écrite signée du responsable légal de l’</w:t>
      </w:r>
      <w:r w:rsidR="003D647E">
        <w:t>enfant et une pièce d’identité.</w:t>
      </w:r>
    </w:p>
    <w:p w:rsidR="008614D8" w:rsidRPr="00E85A7A" w:rsidRDefault="008614D8" w:rsidP="00E85A7A">
      <w:pPr>
        <w:spacing w:after="0" w:line="240" w:lineRule="auto"/>
        <w:jc w:val="both"/>
      </w:pPr>
      <w:r>
        <w:rPr>
          <w:rFonts w:ascii="Calibri" w:hAnsi="Calibri" w:cs="Calibri"/>
        </w:rPr>
        <w:t xml:space="preserve">Toutes personnes qui </w:t>
      </w:r>
      <w:r w:rsidR="00FC3CBB">
        <w:rPr>
          <w:rFonts w:ascii="Calibri" w:hAnsi="Calibri" w:cs="Calibri"/>
        </w:rPr>
        <w:t xml:space="preserve">ne </w:t>
      </w:r>
      <w:r>
        <w:rPr>
          <w:rFonts w:ascii="Calibri" w:hAnsi="Calibri" w:cs="Calibri"/>
        </w:rPr>
        <w:t xml:space="preserve">vient </w:t>
      </w:r>
      <w:r w:rsidR="00FC3CBB">
        <w:rPr>
          <w:rFonts w:ascii="Calibri" w:hAnsi="Calibri" w:cs="Calibri"/>
        </w:rPr>
        <w:t xml:space="preserve">pas habituellement </w:t>
      </w:r>
      <w:r>
        <w:rPr>
          <w:rFonts w:ascii="Calibri" w:hAnsi="Calibri" w:cs="Calibri"/>
        </w:rPr>
        <w:t>chercher l’enfant</w:t>
      </w:r>
      <w:r w:rsidR="00FC3CBB">
        <w:rPr>
          <w:rFonts w:ascii="Calibri" w:hAnsi="Calibri" w:cs="Calibri"/>
        </w:rPr>
        <w:t xml:space="preserve"> doit</w:t>
      </w:r>
      <w:r>
        <w:rPr>
          <w:rFonts w:ascii="Calibri" w:hAnsi="Calibri" w:cs="Calibri"/>
        </w:rPr>
        <w:t xml:space="preserve"> signe</w:t>
      </w:r>
      <w:r w:rsidR="00FC3CBB">
        <w:rPr>
          <w:rFonts w:ascii="Calibri" w:hAnsi="Calibri" w:cs="Calibri"/>
        </w:rPr>
        <w:t>r</w:t>
      </w:r>
      <w:r>
        <w:rPr>
          <w:rFonts w:ascii="Calibri" w:hAnsi="Calibri" w:cs="Calibri"/>
        </w:rPr>
        <w:t xml:space="preserve"> le registre des sorties.</w:t>
      </w:r>
    </w:p>
    <w:p w:rsidR="003D647E" w:rsidRDefault="003D647E" w:rsidP="00E85A7A">
      <w:pPr>
        <w:spacing w:after="0" w:line="240" w:lineRule="auto"/>
        <w:jc w:val="both"/>
      </w:pPr>
    </w:p>
    <w:p w:rsidR="006D1AD2" w:rsidRDefault="003D647E" w:rsidP="00E85A7A">
      <w:pPr>
        <w:spacing w:after="0" w:line="240" w:lineRule="auto"/>
        <w:jc w:val="both"/>
      </w:pPr>
      <w:r>
        <w:t>A partir de 1</w:t>
      </w:r>
      <w:r w:rsidR="00FC3CBB">
        <w:t>6</w:t>
      </w:r>
      <w:r w:rsidR="006D1AD2" w:rsidRPr="00E85A7A">
        <w:t>h</w:t>
      </w:r>
      <w:r>
        <w:t>0</w:t>
      </w:r>
      <w:r w:rsidR="006D1AD2" w:rsidRPr="00E85A7A">
        <w:t xml:space="preserve">0, un enfant âgé de </w:t>
      </w:r>
      <w:r>
        <w:t xml:space="preserve">plus de 6 ans, </w:t>
      </w:r>
      <w:r w:rsidR="006D1AD2" w:rsidRPr="00E85A7A">
        <w:t>peut rentrer seul chez lui si ses parents en ont donné l’autorisation sur la fiche individuelle d’inscription.</w:t>
      </w:r>
    </w:p>
    <w:p w:rsidR="003D647E" w:rsidRPr="00E85A7A" w:rsidRDefault="003D647E" w:rsidP="00E85A7A">
      <w:pPr>
        <w:spacing w:after="0" w:line="240" w:lineRule="auto"/>
        <w:jc w:val="both"/>
      </w:pPr>
    </w:p>
    <w:p w:rsidR="006D1AD2" w:rsidRPr="00E85A7A" w:rsidRDefault="006D1AD2" w:rsidP="00E85A7A">
      <w:pPr>
        <w:pStyle w:val="Paragraphedeliste"/>
        <w:numPr>
          <w:ilvl w:val="0"/>
          <w:numId w:val="17"/>
        </w:numPr>
        <w:spacing w:after="0" w:line="240" w:lineRule="auto"/>
        <w:jc w:val="both"/>
      </w:pPr>
      <w:r w:rsidRPr="00E85A7A">
        <w:t xml:space="preserve">Si aucune de ces personnes ne se présente pour venir chercher l’enfant et si les Parents ne peuvent être joints,  l’Accueil de loisirs contactera la gendarmerie et/ou le Maire. </w:t>
      </w:r>
    </w:p>
    <w:p w:rsidR="006D1AD2" w:rsidRPr="00E85A7A" w:rsidRDefault="006D1AD2" w:rsidP="00E85A7A">
      <w:pPr>
        <w:pStyle w:val="En-tte"/>
        <w:tabs>
          <w:tab w:val="left" w:pos="708"/>
        </w:tabs>
        <w:jc w:val="both"/>
        <w:rPr>
          <w:rFonts w:cs="Calibri"/>
          <w:lang w:val="fr-CH"/>
        </w:rPr>
      </w:pPr>
    </w:p>
    <w:p w:rsidR="009E589C" w:rsidRPr="00E85A7A" w:rsidRDefault="006D1AD2" w:rsidP="00E85A7A">
      <w:pPr>
        <w:pStyle w:val="En-tte"/>
        <w:tabs>
          <w:tab w:val="left" w:pos="708"/>
        </w:tabs>
        <w:ind w:left="142"/>
        <w:jc w:val="both"/>
        <w:rPr>
          <w:rFonts w:cs="Calibri"/>
          <w:b/>
          <w:lang w:val="fr-CH"/>
        </w:rPr>
      </w:pPr>
      <w:r w:rsidRPr="00E85A7A">
        <w:rPr>
          <w:rFonts w:cs="Calibri"/>
          <w:b/>
          <w:lang w:val="fr-CH"/>
        </w:rPr>
        <w:sym w:font="Wingdings" w:char="F0E0"/>
      </w:r>
      <w:r w:rsidRPr="00E85A7A">
        <w:rPr>
          <w:rFonts w:cs="Calibri"/>
          <w:b/>
          <w:lang w:val="fr-CH"/>
        </w:rPr>
        <w:t xml:space="preserve"> </w:t>
      </w:r>
      <w:r w:rsidR="009E589C" w:rsidRPr="00E85A7A">
        <w:rPr>
          <w:rFonts w:cs="Calibri"/>
          <w:b/>
          <w:lang w:val="fr-CH"/>
        </w:rPr>
        <w:t>En cas d’absence d’un enfant au moment de l’appel en accueil périscolaire matin, midi ou soir, procédure à suivre par l’(les) animatrice(s) :</w:t>
      </w:r>
    </w:p>
    <w:p w:rsidR="009E589C" w:rsidRPr="00E85A7A" w:rsidRDefault="009E589C" w:rsidP="00E85A7A">
      <w:pPr>
        <w:pStyle w:val="En-tte"/>
        <w:tabs>
          <w:tab w:val="left" w:pos="142"/>
        </w:tabs>
        <w:ind w:left="284"/>
        <w:jc w:val="both"/>
        <w:rPr>
          <w:rFonts w:cs="Calibri"/>
          <w:b/>
          <w:lang w:val="fr-CH"/>
        </w:rPr>
      </w:pPr>
      <w:r w:rsidRPr="00E85A7A">
        <w:rPr>
          <w:rFonts w:cs="Calibri"/>
          <w:b/>
          <w:lang w:val="fr-CH"/>
        </w:rPr>
        <w:t xml:space="preserve">- vérifier l’inscription de l’enfant, </w:t>
      </w:r>
    </w:p>
    <w:p w:rsidR="009E589C" w:rsidRPr="00E85A7A" w:rsidRDefault="009E589C" w:rsidP="00E85A7A">
      <w:pPr>
        <w:pStyle w:val="En-tte"/>
        <w:tabs>
          <w:tab w:val="left" w:pos="142"/>
        </w:tabs>
        <w:ind w:left="284"/>
        <w:jc w:val="both"/>
        <w:rPr>
          <w:rFonts w:cs="Calibri"/>
          <w:b/>
          <w:lang w:val="fr-CH"/>
        </w:rPr>
      </w:pPr>
      <w:r w:rsidRPr="00E85A7A">
        <w:rPr>
          <w:rFonts w:cs="Calibri"/>
          <w:b/>
          <w:lang w:val="fr-CH"/>
        </w:rPr>
        <w:t>- vérifier si nous avons reçu une information des parents,</w:t>
      </w:r>
    </w:p>
    <w:p w:rsidR="009E589C" w:rsidRPr="00E85A7A" w:rsidRDefault="009E589C" w:rsidP="00E85A7A">
      <w:pPr>
        <w:pStyle w:val="En-tte"/>
        <w:tabs>
          <w:tab w:val="left" w:pos="142"/>
        </w:tabs>
        <w:ind w:left="284"/>
        <w:jc w:val="both"/>
        <w:rPr>
          <w:rFonts w:cs="Calibri"/>
          <w:b/>
          <w:lang w:val="fr-CH"/>
        </w:rPr>
      </w:pPr>
      <w:r w:rsidRPr="00E85A7A">
        <w:rPr>
          <w:rFonts w:cs="Calibri"/>
          <w:b/>
          <w:lang w:val="fr-CH"/>
        </w:rPr>
        <w:t>- regarder en classe, dans l’école, devant l’école, etc… (</w:t>
      </w:r>
      <w:r w:rsidR="004D241F" w:rsidRPr="00E85A7A">
        <w:rPr>
          <w:rFonts w:cs="Calibri"/>
          <w:b/>
          <w:lang w:val="fr-CH"/>
        </w:rPr>
        <w:t>Au-delà</w:t>
      </w:r>
      <w:r w:rsidRPr="00E85A7A">
        <w:rPr>
          <w:rFonts w:cs="Calibri"/>
          <w:b/>
          <w:lang w:val="fr-CH"/>
        </w:rPr>
        <w:t xml:space="preserve"> nous nous heurtons à l’obligation pour l’(les) animatrice(s) de rester avec le groupe existant),</w:t>
      </w:r>
    </w:p>
    <w:p w:rsidR="009E589C" w:rsidRPr="00E85A7A" w:rsidRDefault="009E589C" w:rsidP="00E85A7A">
      <w:pPr>
        <w:pStyle w:val="En-tte"/>
        <w:tabs>
          <w:tab w:val="left" w:pos="142"/>
        </w:tabs>
        <w:ind w:left="284"/>
        <w:jc w:val="both"/>
        <w:rPr>
          <w:rFonts w:cs="Calibri"/>
          <w:b/>
          <w:lang w:val="fr-CH"/>
        </w:rPr>
      </w:pPr>
      <w:r w:rsidRPr="00E85A7A">
        <w:rPr>
          <w:rFonts w:cs="Calibri"/>
          <w:b/>
          <w:lang w:val="fr-CH"/>
        </w:rPr>
        <w:t>- appeler les parents aux divers numéros de téléphone communiqués,</w:t>
      </w:r>
    </w:p>
    <w:p w:rsidR="009E589C" w:rsidRPr="00E85A7A" w:rsidRDefault="009E589C" w:rsidP="00E85A7A">
      <w:pPr>
        <w:pStyle w:val="En-tte"/>
        <w:tabs>
          <w:tab w:val="left" w:pos="142"/>
        </w:tabs>
        <w:ind w:left="284"/>
        <w:jc w:val="both"/>
        <w:rPr>
          <w:rFonts w:cs="Calibri"/>
          <w:lang w:val="fr-CH"/>
        </w:rPr>
      </w:pPr>
      <w:r w:rsidRPr="00E85A7A">
        <w:rPr>
          <w:rFonts w:cs="Calibri"/>
          <w:b/>
          <w:lang w:val="fr-CH"/>
        </w:rPr>
        <w:t>- si aucune de ces démarches n’a abouti, prendre contact avec la Gendarmerie de Frasne. </w:t>
      </w:r>
    </w:p>
    <w:p w:rsidR="009E589C" w:rsidRPr="00E85A7A" w:rsidRDefault="009E589C" w:rsidP="00E85A7A">
      <w:pPr>
        <w:spacing w:after="0" w:line="240" w:lineRule="auto"/>
        <w:ind w:right="3400"/>
        <w:jc w:val="both"/>
        <w:rPr>
          <w:rFonts w:cs="Calibri"/>
          <w:lang w:val="fr-CH"/>
        </w:rPr>
      </w:pPr>
    </w:p>
    <w:p w:rsidR="006D1AD2" w:rsidRPr="00E85A7A" w:rsidRDefault="006D1AD2" w:rsidP="00E85A7A">
      <w:pPr>
        <w:spacing w:after="0" w:line="240" w:lineRule="auto"/>
        <w:jc w:val="both"/>
      </w:pPr>
    </w:p>
    <w:p w:rsidR="00871C53" w:rsidRDefault="00871C53" w:rsidP="00E85A7A">
      <w:pPr>
        <w:spacing w:after="0" w:line="240" w:lineRule="auto"/>
        <w:jc w:val="both"/>
        <w:rPr>
          <w:b/>
          <w:u w:val="single"/>
        </w:rPr>
      </w:pPr>
      <w:r w:rsidRPr="00E85A7A">
        <w:rPr>
          <w:b/>
          <w:u w:val="single"/>
        </w:rPr>
        <w:t xml:space="preserve">Article </w:t>
      </w:r>
      <w:r w:rsidR="00513FDA" w:rsidRPr="00E85A7A">
        <w:rPr>
          <w:b/>
          <w:u w:val="single"/>
        </w:rPr>
        <w:t>7</w:t>
      </w:r>
      <w:r w:rsidRPr="00E85A7A">
        <w:rPr>
          <w:b/>
          <w:u w:val="single"/>
        </w:rPr>
        <w:t xml:space="preserve"> </w:t>
      </w:r>
      <w:r w:rsidR="00316452" w:rsidRPr="00E85A7A">
        <w:rPr>
          <w:b/>
          <w:u w:val="single"/>
        </w:rPr>
        <w:t>- A</w:t>
      </w:r>
      <w:r w:rsidR="0059589E" w:rsidRPr="00E85A7A">
        <w:rPr>
          <w:b/>
          <w:u w:val="single"/>
        </w:rPr>
        <w:t>bsences  de l’enfant</w:t>
      </w:r>
    </w:p>
    <w:p w:rsidR="00907B48" w:rsidRPr="00E85A7A" w:rsidRDefault="00907B48" w:rsidP="00E85A7A">
      <w:pPr>
        <w:spacing w:after="0" w:line="240" w:lineRule="auto"/>
        <w:jc w:val="both"/>
        <w:rPr>
          <w:b/>
          <w:u w:val="single"/>
        </w:rPr>
      </w:pPr>
    </w:p>
    <w:p w:rsidR="00907B48" w:rsidRDefault="00276E5D" w:rsidP="00907B48">
      <w:pPr>
        <w:shd w:val="clear" w:color="auto" w:fill="BFBFBF" w:themeFill="background1" w:themeFillShade="BF"/>
        <w:spacing w:after="0" w:line="240" w:lineRule="auto"/>
        <w:jc w:val="center"/>
        <w:rPr>
          <w:rFonts w:cs="Calibri"/>
        </w:rPr>
      </w:pPr>
      <w:r w:rsidRPr="00907B48">
        <w:rPr>
          <w:b/>
          <w:u w:val="single"/>
        </w:rPr>
        <w:t>En cas d’a</w:t>
      </w:r>
      <w:r w:rsidR="00E71078" w:rsidRPr="00907B48">
        <w:rPr>
          <w:b/>
          <w:u w:val="single"/>
        </w:rPr>
        <w:t>bsence prévue</w:t>
      </w:r>
      <w:r w:rsidRPr="00907B48">
        <w:rPr>
          <w:b/>
          <w:u w:val="single"/>
        </w:rPr>
        <w:t xml:space="preserve"> </w:t>
      </w:r>
      <w:r w:rsidR="003D647E">
        <w:t xml:space="preserve">de leur enfant </w:t>
      </w:r>
      <w:r w:rsidRPr="00E85A7A">
        <w:t xml:space="preserve">pendant une période où il est inscrit, les </w:t>
      </w:r>
      <w:r w:rsidR="00021027" w:rsidRPr="00E85A7A">
        <w:t>P</w:t>
      </w:r>
      <w:r w:rsidR="003D647E">
        <w:t>arents doivent en informer</w:t>
      </w:r>
      <w:r w:rsidRPr="00E85A7A">
        <w:t xml:space="preserve"> le </w:t>
      </w:r>
      <w:r w:rsidR="00DD3975" w:rsidRPr="00E85A7A">
        <w:t xml:space="preserve">directeur </w:t>
      </w:r>
      <w:r w:rsidR="00746A78" w:rsidRPr="00E85A7A">
        <w:t>de l’Accueil de loisirs</w:t>
      </w:r>
      <w:r w:rsidRPr="00E85A7A">
        <w:t xml:space="preserve"> </w:t>
      </w:r>
      <w:r w:rsidR="006D1AD2" w:rsidRPr="00E85A7A">
        <w:t>2 jours ouvrés</w:t>
      </w:r>
      <w:r w:rsidRPr="00E85A7A">
        <w:t xml:space="preserve"> à l’avance, </w:t>
      </w:r>
      <w:r w:rsidR="006D1AD2" w:rsidRPr="00E85A7A">
        <w:rPr>
          <w:rFonts w:cs="Calibri"/>
        </w:rPr>
        <w:t>PAR TELEPHONE au 03.81.89.</w:t>
      </w:r>
      <w:r w:rsidR="004D241F">
        <w:rPr>
          <w:rFonts w:cs="Calibri"/>
        </w:rPr>
        <w:t>71</w:t>
      </w:r>
      <w:r w:rsidR="006D1AD2" w:rsidRPr="00E85A7A">
        <w:rPr>
          <w:rFonts w:cs="Calibri"/>
        </w:rPr>
        <w:t>.</w:t>
      </w:r>
      <w:r w:rsidR="004D241F">
        <w:rPr>
          <w:rFonts w:cs="Calibri"/>
        </w:rPr>
        <w:t>03.</w:t>
      </w:r>
    </w:p>
    <w:p w:rsidR="00907B48" w:rsidRPr="00E85A7A" w:rsidRDefault="00907B48" w:rsidP="00907B48">
      <w:pPr>
        <w:shd w:val="clear" w:color="auto" w:fill="BFBFBF" w:themeFill="background1" w:themeFillShade="BF"/>
        <w:spacing w:after="0" w:line="240" w:lineRule="auto"/>
        <w:jc w:val="center"/>
        <w:rPr>
          <w:rFonts w:cs="Calibri"/>
        </w:rPr>
      </w:pPr>
      <w:r w:rsidRPr="00907B48">
        <w:rPr>
          <w:rFonts w:cs="Calibri"/>
          <w:b/>
          <w:u w:val="single"/>
        </w:rPr>
        <w:t>Laisser IMPERATIVEMENT un message en cas de non réponse</w:t>
      </w:r>
      <w:r w:rsidRPr="00E85A7A">
        <w:rPr>
          <w:rFonts w:cs="Calibri"/>
        </w:rPr>
        <w:t>.</w:t>
      </w:r>
    </w:p>
    <w:p w:rsidR="00BF5643" w:rsidRPr="00E85A7A" w:rsidRDefault="00BF5643" w:rsidP="00907B48">
      <w:pPr>
        <w:shd w:val="clear" w:color="auto" w:fill="BFBFBF" w:themeFill="background1" w:themeFillShade="BF"/>
        <w:spacing w:after="0" w:line="240" w:lineRule="auto"/>
        <w:jc w:val="center"/>
        <w:rPr>
          <w:rFonts w:cs="Calibri"/>
        </w:rPr>
      </w:pPr>
    </w:p>
    <w:p w:rsidR="006D1AD2" w:rsidRPr="00E85A7A" w:rsidRDefault="00871C53" w:rsidP="00907B48">
      <w:pPr>
        <w:shd w:val="clear" w:color="auto" w:fill="BFBFBF" w:themeFill="background1" w:themeFillShade="BF"/>
        <w:spacing w:after="0" w:line="240" w:lineRule="auto"/>
        <w:jc w:val="center"/>
        <w:rPr>
          <w:rFonts w:cs="Calibri"/>
        </w:rPr>
      </w:pPr>
      <w:r w:rsidRPr="00907B48">
        <w:rPr>
          <w:b/>
          <w:u w:val="single"/>
        </w:rPr>
        <w:t>En cas d’absence imprévue</w:t>
      </w:r>
      <w:r w:rsidRPr="00E85A7A">
        <w:t xml:space="preserve"> de leur enfant, l</w:t>
      </w:r>
      <w:r w:rsidR="00021027" w:rsidRPr="00E85A7A">
        <w:t>es P</w:t>
      </w:r>
      <w:r w:rsidRPr="00E85A7A">
        <w:t xml:space="preserve">arents doivent impérativement informer le </w:t>
      </w:r>
      <w:r w:rsidR="00DD3975" w:rsidRPr="00E85A7A">
        <w:t xml:space="preserve">directeur </w:t>
      </w:r>
      <w:r w:rsidR="00746A78" w:rsidRPr="00E85A7A">
        <w:t>de l’Accueil de loisirs</w:t>
      </w:r>
      <w:r w:rsidR="00883F80" w:rsidRPr="00E85A7A">
        <w:t xml:space="preserve"> </w:t>
      </w:r>
      <w:r w:rsidR="006D1AD2" w:rsidRPr="00E85A7A">
        <w:rPr>
          <w:rFonts w:cs="Calibri"/>
        </w:rPr>
        <w:t xml:space="preserve">PAR TELEPHONE au </w:t>
      </w:r>
      <w:r w:rsidR="004D241F" w:rsidRPr="00E85A7A">
        <w:rPr>
          <w:rFonts w:cs="Calibri"/>
        </w:rPr>
        <w:t>03.81.89.</w:t>
      </w:r>
      <w:r w:rsidR="004D241F">
        <w:rPr>
          <w:rFonts w:cs="Calibri"/>
        </w:rPr>
        <w:t>71</w:t>
      </w:r>
      <w:r w:rsidR="004D241F" w:rsidRPr="00E85A7A">
        <w:rPr>
          <w:rFonts w:cs="Calibri"/>
        </w:rPr>
        <w:t>.</w:t>
      </w:r>
      <w:r w:rsidR="004D241F">
        <w:rPr>
          <w:rFonts w:cs="Calibri"/>
        </w:rPr>
        <w:t>03.</w:t>
      </w:r>
    </w:p>
    <w:p w:rsidR="00F56C52" w:rsidRPr="00E85A7A" w:rsidRDefault="006D1AD2" w:rsidP="00907B48">
      <w:pPr>
        <w:shd w:val="clear" w:color="auto" w:fill="BFBFBF" w:themeFill="background1" w:themeFillShade="BF"/>
        <w:spacing w:after="0" w:line="240" w:lineRule="auto"/>
        <w:jc w:val="center"/>
        <w:rPr>
          <w:rFonts w:cs="Calibri"/>
        </w:rPr>
      </w:pPr>
      <w:r w:rsidRPr="00907B48">
        <w:rPr>
          <w:rFonts w:cs="Calibri"/>
          <w:b/>
          <w:u w:val="single"/>
        </w:rPr>
        <w:t>Laisser IMPERATIVEMENT un message en cas de non réponse</w:t>
      </w:r>
      <w:r w:rsidRPr="00E85A7A">
        <w:rPr>
          <w:rFonts w:cs="Calibri"/>
        </w:rPr>
        <w:t>.</w:t>
      </w:r>
    </w:p>
    <w:p w:rsidR="00BF5643" w:rsidRPr="00E85A7A" w:rsidRDefault="00BF5643" w:rsidP="00907B48">
      <w:pPr>
        <w:shd w:val="clear" w:color="auto" w:fill="BFBFBF" w:themeFill="background1" w:themeFillShade="BF"/>
        <w:spacing w:after="0" w:line="240" w:lineRule="auto"/>
        <w:jc w:val="both"/>
      </w:pPr>
    </w:p>
    <w:p w:rsidR="00F56C52" w:rsidRPr="00E85A7A" w:rsidRDefault="00F56C52" w:rsidP="00907B48">
      <w:pPr>
        <w:shd w:val="clear" w:color="auto" w:fill="BFBFBF" w:themeFill="background1" w:themeFillShade="BF"/>
        <w:spacing w:after="0" w:line="240" w:lineRule="auto"/>
        <w:jc w:val="both"/>
      </w:pPr>
      <w:r w:rsidRPr="00E85A7A">
        <w:t xml:space="preserve">Toute absence non excusée </w:t>
      </w:r>
      <w:r w:rsidR="006D1AD2" w:rsidRPr="00E85A7A">
        <w:t xml:space="preserve">2 </w:t>
      </w:r>
      <w:r w:rsidRPr="00E85A7A">
        <w:t xml:space="preserve">jours </w:t>
      </w:r>
      <w:r w:rsidR="006D1AD2" w:rsidRPr="00E85A7A">
        <w:t xml:space="preserve">ouvrés </w:t>
      </w:r>
      <w:r w:rsidRPr="00E85A7A">
        <w:t xml:space="preserve">à l’avance </w:t>
      </w:r>
      <w:r w:rsidR="00BD7BAC" w:rsidRPr="00E85A7A">
        <w:t>et/</w:t>
      </w:r>
      <w:r w:rsidRPr="00E85A7A">
        <w:t>ou non justifiée par un certificat médical</w:t>
      </w:r>
      <w:r w:rsidR="00E97A56" w:rsidRPr="00E85A7A">
        <w:t xml:space="preserve">, fourni au plus tard une semaine après le retour de l’enfant, </w:t>
      </w:r>
      <w:r w:rsidRPr="00E85A7A">
        <w:t xml:space="preserve">ne pourra donner lieu </w:t>
      </w:r>
      <w:r w:rsidR="00E90422" w:rsidRPr="00E85A7A">
        <w:t>à</w:t>
      </w:r>
      <w:r w:rsidRPr="00E85A7A">
        <w:t xml:space="preserve"> remboursement.</w:t>
      </w:r>
    </w:p>
    <w:p w:rsidR="009E589C" w:rsidRDefault="009E589C" w:rsidP="00E85A7A">
      <w:pPr>
        <w:spacing w:after="0" w:line="240" w:lineRule="auto"/>
        <w:jc w:val="both"/>
      </w:pPr>
    </w:p>
    <w:p w:rsidR="00907B48" w:rsidRPr="00E85A7A" w:rsidRDefault="00907B48" w:rsidP="00E85A7A">
      <w:pPr>
        <w:spacing w:after="0" w:line="240" w:lineRule="auto"/>
        <w:jc w:val="both"/>
      </w:pPr>
    </w:p>
    <w:p w:rsidR="00DB3C72" w:rsidRPr="00E85A7A" w:rsidRDefault="00871C53" w:rsidP="00E85A7A">
      <w:pPr>
        <w:spacing w:after="0" w:line="240" w:lineRule="auto"/>
        <w:jc w:val="both"/>
        <w:rPr>
          <w:b/>
          <w:u w:val="single"/>
        </w:rPr>
      </w:pPr>
      <w:r w:rsidRPr="00E85A7A">
        <w:rPr>
          <w:b/>
          <w:u w:val="single"/>
        </w:rPr>
        <w:t xml:space="preserve">Article </w:t>
      </w:r>
      <w:r w:rsidR="00513FDA" w:rsidRPr="00E85A7A">
        <w:rPr>
          <w:b/>
          <w:u w:val="single"/>
        </w:rPr>
        <w:t>8</w:t>
      </w:r>
      <w:r w:rsidRPr="00E85A7A">
        <w:rPr>
          <w:b/>
          <w:u w:val="single"/>
        </w:rPr>
        <w:t xml:space="preserve"> -  </w:t>
      </w:r>
      <w:r w:rsidR="0037063A" w:rsidRPr="00E85A7A">
        <w:rPr>
          <w:b/>
          <w:u w:val="single"/>
        </w:rPr>
        <w:t>T</w:t>
      </w:r>
      <w:r w:rsidR="00DB3C72" w:rsidRPr="00E85A7A">
        <w:rPr>
          <w:b/>
          <w:u w:val="single"/>
        </w:rPr>
        <w:t>arifs</w:t>
      </w:r>
    </w:p>
    <w:p w:rsidR="009A17CE" w:rsidRPr="00E85A7A" w:rsidRDefault="009A17CE" w:rsidP="00E85A7A">
      <w:pPr>
        <w:spacing w:after="0" w:line="240" w:lineRule="auto"/>
        <w:jc w:val="both"/>
      </w:pPr>
      <w:r w:rsidRPr="00E85A7A">
        <w:t xml:space="preserve">Les barèmes sont établis sous réserve de modifications pouvant intervenir </w:t>
      </w:r>
      <w:r w:rsidR="00BF5643" w:rsidRPr="00E85A7A">
        <w:t xml:space="preserve">en cours d’année </w:t>
      </w:r>
      <w:r w:rsidRPr="00E85A7A">
        <w:t xml:space="preserve">suivant l’évolution de l’inflation, du prix des fournitures, de la valeur du SMIC, des quotients familiaux des familles et du montant de la subvention de la collectivité. </w:t>
      </w:r>
      <w:r w:rsidR="00BF5643" w:rsidRPr="00E85A7A">
        <w:t xml:space="preserve">Une modification de la tarification sera au préalable portée à la connaissance des </w:t>
      </w:r>
      <w:r w:rsidRPr="00E85A7A">
        <w:t>utilisateurs</w:t>
      </w:r>
      <w:r w:rsidR="00BF5643" w:rsidRPr="00E85A7A">
        <w:t>,</w:t>
      </w:r>
      <w:r w:rsidRPr="00E85A7A">
        <w:t xml:space="preserve"> par courrier ou mail. </w:t>
      </w:r>
    </w:p>
    <w:p w:rsidR="009A17CE" w:rsidRPr="00E85A7A" w:rsidRDefault="009A17CE" w:rsidP="00E85A7A">
      <w:pPr>
        <w:pStyle w:val="Textebrut"/>
        <w:jc w:val="both"/>
        <w:rPr>
          <w:rFonts w:asciiTheme="minorHAnsi" w:eastAsiaTheme="minorEastAsia" w:hAnsiTheme="minorHAnsi" w:cstheme="minorBidi"/>
          <w:sz w:val="22"/>
          <w:szCs w:val="22"/>
          <w:lang w:eastAsia="fr-FR"/>
        </w:rPr>
      </w:pPr>
    </w:p>
    <w:p w:rsidR="009A17CE" w:rsidRPr="00E85A7A" w:rsidRDefault="009A17CE" w:rsidP="00E85A7A">
      <w:pPr>
        <w:pStyle w:val="Textebrut"/>
        <w:jc w:val="both"/>
        <w:rPr>
          <w:rFonts w:asciiTheme="minorHAnsi" w:eastAsiaTheme="minorEastAsia" w:hAnsiTheme="minorHAnsi" w:cstheme="minorBidi"/>
          <w:sz w:val="22"/>
          <w:szCs w:val="22"/>
          <w:lang w:eastAsia="fr-FR"/>
        </w:rPr>
      </w:pPr>
      <w:r w:rsidRPr="00E85A7A">
        <w:rPr>
          <w:rFonts w:asciiTheme="minorHAnsi" w:eastAsiaTheme="minorEastAsia" w:hAnsiTheme="minorHAnsi" w:cstheme="minorBidi"/>
          <w:sz w:val="22"/>
          <w:szCs w:val="22"/>
          <w:lang w:eastAsia="fr-FR"/>
        </w:rPr>
        <w:t>Pour pouvoir appliquer cette tarification, nous avons besoin de connaître votre numéro d’allocataire CAF, ainsi que votre autorisation à consulter votre quotient familial grâce à l’accès à un logiciel spécifique de la CAF (CAFPRO) ; il nous est ainsi possible d’appliquer au plus juste la tarification et donc votre facture mensuelle.</w:t>
      </w:r>
      <w:r w:rsidR="00762588" w:rsidRPr="00E85A7A">
        <w:rPr>
          <w:rFonts w:asciiTheme="minorHAnsi" w:hAnsiTheme="minorHAnsi" w:cs="Calibri"/>
          <w:sz w:val="22"/>
          <w:szCs w:val="22"/>
        </w:rPr>
        <w:t xml:space="preserve"> Vous pouvez vous renseigner auprès de votre CAF afin de connaître votre quotient familial.</w:t>
      </w:r>
    </w:p>
    <w:p w:rsidR="009A17CE" w:rsidRPr="00E85A7A" w:rsidRDefault="009A17CE" w:rsidP="00E85A7A">
      <w:pPr>
        <w:pStyle w:val="Textebrut"/>
        <w:jc w:val="both"/>
        <w:rPr>
          <w:rFonts w:asciiTheme="minorHAnsi" w:eastAsiaTheme="minorEastAsia" w:hAnsiTheme="minorHAnsi" w:cstheme="minorBidi"/>
          <w:sz w:val="22"/>
          <w:szCs w:val="22"/>
          <w:lang w:eastAsia="fr-FR"/>
        </w:rPr>
      </w:pPr>
      <w:r w:rsidRPr="00E85A7A">
        <w:rPr>
          <w:rFonts w:asciiTheme="minorHAnsi" w:eastAsiaTheme="minorEastAsia" w:hAnsiTheme="minorHAnsi" w:cstheme="minorBidi"/>
          <w:sz w:val="22"/>
          <w:szCs w:val="22"/>
          <w:lang w:eastAsia="fr-FR"/>
        </w:rPr>
        <w:t>Ces données confidentielles seront utilisées dans le respect de la législation en vigueur et dans le strict cadre de notre activité, soumise à l’obligation de discrétion.</w:t>
      </w:r>
      <w:r w:rsidR="00BF5643" w:rsidRPr="00E85A7A">
        <w:rPr>
          <w:rFonts w:asciiTheme="minorHAnsi" w:hAnsiTheme="minorHAnsi" w:cs="Calibri"/>
          <w:sz w:val="22"/>
          <w:szCs w:val="22"/>
        </w:rPr>
        <w:t xml:space="preserve"> Pensez toutefois à nous informer en cas de changement de votre situation familiale qui entrainerait une modification de votre quotient familial.</w:t>
      </w:r>
    </w:p>
    <w:p w:rsidR="009A17CE" w:rsidRPr="00E85A7A" w:rsidRDefault="009A17CE" w:rsidP="00E85A7A">
      <w:pPr>
        <w:spacing w:after="0" w:line="240" w:lineRule="auto"/>
        <w:jc w:val="both"/>
      </w:pPr>
      <w:r w:rsidRPr="00E85A7A">
        <w:t>En cas d’impossibilité de connaitre votre quotient familial, nous serons dans l’obligation d’appliquer le tarif maximum défini.</w:t>
      </w:r>
    </w:p>
    <w:p w:rsidR="009E589C" w:rsidRPr="00E85A7A" w:rsidRDefault="009E589C" w:rsidP="004D241F">
      <w:pPr>
        <w:pageBreakBefore/>
        <w:spacing w:after="0" w:line="240" w:lineRule="auto"/>
        <w:jc w:val="both"/>
        <w:rPr>
          <w:rFonts w:cs="Calibri"/>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701"/>
        <w:gridCol w:w="1417"/>
        <w:gridCol w:w="1417"/>
        <w:gridCol w:w="1417"/>
        <w:gridCol w:w="1417"/>
        <w:gridCol w:w="1417"/>
      </w:tblGrid>
      <w:tr w:rsidR="004D241F" w:rsidRPr="00E85A7A" w:rsidTr="00A2065D">
        <w:trPr>
          <w:trHeight w:val="20"/>
          <w:jc w:val="center"/>
        </w:trPr>
        <w:tc>
          <w:tcPr>
            <w:tcW w:w="1417" w:type="dxa"/>
            <w:shd w:val="clear" w:color="auto" w:fill="auto"/>
            <w:tcMar>
              <w:left w:w="28" w:type="dxa"/>
              <w:right w:w="0" w:type="dxa"/>
            </w:tcMar>
            <w:vAlign w:val="center"/>
          </w:tcPr>
          <w:p w:rsidR="004D241F" w:rsidRPr="00E85A7A" w:rsidRDefault="004D241F" w:rsidP="00E85A7A">
            <w:pPr>
              <w:spacing w:after="0" w:line="240" w:lineRule="auto"/>
              <w:jc w:val="center"/>
              <w:rPr>
                <w:rFonts w:eastAsia="Arial Unicode MS" w:cs="Arial Unicode MS"/>
              </w:rPr>
            </w:pPr>
          </w:p>
        </w:tc>
        <w:tc>
          <w:tcPr>
            <w:tcW w:w="1701" w:type="dxa"/>
            <w:shd w:val="clear" w:color="auto" w:fill="auto"/>
            <w:vAlign w:val="center"/>
          </w:tcPr>
          <w:p w:rsidR="004D241F" w:rsidRPr="00E85A7A" w:rsidRDefault="004D241F" w:rsidP="00E85A7A">
            <w:pPr>
              <w:spacing w:after="0" w:line="240" w:lineRule="auto"/>
              <w:jc w:val="center"/>
              <w:rPr>
                <w:rFonts w:eastAsia="Arial Unicode MS" w:cs="Arial Unicode MS"/>
              </w:rPr>
            </w:pPr>
          </w:p>
        </w:tc>
        <w:tc>
          <w:tcPr>
            <w:tcW w:w="1417" w:type="dxa"/>
            <w:shd w:val="clear" w:color="auto" w:fill="auto"/>
            <w:vAlign w:val="center"/>
          </w:tcPr>
          <w:p w:rsidR="004D241F" w:rsidRPr="00E85A7A" w:rsidRDefault="004D241F" w:rsidP="004D241F">
            <w:pPr>
              <w:spacing w:after="0" w:line="240" w:lineRule="auto"/>
              <w:jc w:val="center"/>
              <w:rPr>
                <w:rFonts w:eastAsia="Arial Unicode MS" w:cs="Arial Unicode MS"/>
              </w:rPr>
            </w:pPr>
            <w:r w:rsidRPr="00E85A7A">
              <w:rPr>
                <w:rFonts w:eastAsia="Arial Unicode MS" w:cs="Arial Unicode MS"/>
              </w:rPr>
              <w:t>Quotient familial</w:t>
            </w:r>
            <w:r>
              <w:rPr>
                <w:rFonts w:eastAsia="Arial Unicode MS" w:cs="Arial Unicode MS"/>
              </w:rPr>
              <w:t xml:space="preserve"> </w:t>
            </w:r>
            <w:r w:rsidRPr="00E85A7A">
              <w:rPr>
                <w:rFonts w:eastAsia="Arial Unicode MS" w:cs="Arial Unicode MS"/>
              </w:rPr>
              <w:t xml:space="preserve">inférieur à </w:t>
            </w:r>
            <w:r>
              <w:rPr>
                <w:rFonts w:eastAsia="Arial Unicode MS" w:cs="Arial Unicode MS"/>
              </w:rPr>
              <w:t>350</w:t>
            </w:r>
            <w:r w:rsidRPr="00E85A7A">
              <w:rPr>
                <w:rFonts w:eastAsia="Arial Unicode MS" w:cs="Arial Unicode MS"/>
              </w:rPr>
              <w:t>€</w:t>
            </w:r>
          </w:p>
        </w:tc>
        <w:tc>
          <w:tcPr>
            <w:tcW w:w="1417" w:type="dxa"/>
            <w:vAlign w:val="center"/>
          </w:tcPr>
          <w:p w:rsidR="004D241F" w:rsidRPr="00E85A7A" w:rsidRDefault="004D241F" w:rsidP="004D241F">
            <w:pPr>
              <w:spacing w:after="0" w:line="240" w:lineRule="auto"/>
              <w:jc w:val="center"/>
              <w:rPr>
                <w:rFonts w:eastAsia="Arial Unicode MS" w:cs="Arial Unicode MS"/>
              </w:rPr>
            </w:pPr>
            <w:r w:rsidRPr="00E85A7A">
              <w:rPr>
                <w:rFonts w:eastAsia="Arial Unicode MS" w:cs="Arial Unicode MS"/>
              </w:rPr>
              <w:t>Quotient familial</w:t>
            </w:r>
            <w:r>
              <w:rPr>
                <w:rFonts w:eastAsia="Arial Unicode MS" w:cs="Arial Unicode MS"/>
              </w:rPr>
              <w:t xml:space="preserve"> entre 351 et 750</w:t>
            </w:r>
            <w:r w:rsidRPr="00E85A7A">
              <w:rPr>
                <w:rFonts w:eastAsia="Arial Unicode MS" w:cs="Arial Unicode MS"/>
              </w:rPr>
              <w:t>€</w:t>
            </w:r>
          </w:p>
        </w:tc>
        <w:tc>
          <w:tcPr>
            <w:tcW w:w="1417" w:type="dxa"/>
            <w:vAlign w:val="center"/>
          </w:tcPr>
          <w:p w:rsidR="004D241F" w:rsidRPr="00E85A7A" w:rsidRDefault="004D241F" w:rsidP="004D241F">
            <w:pPr>
              <w:spacing w:after="0" w:line="240" w:lineRule="auto"/>
              <w:jc w:val="center"/>
              <w:rPr>
                <w:rFonts w:eastAsia="Arial Unicode MS" w:cs="Arial Unicode MS"/>
              </w:rPr>
            </w:pPr>
            <w:r w:rsidRPr="00E85A7A">
              <w:rPr>
                <w:rFonts w:eastAsia="Arial Unicode MS" w:cs="Arial Unicode MS"/>
              </w:rPr>
              <w:t>Quotient familial</w:t>
            </w:r>
            <w:r>
              <w:rPr>
                <w:rFonts w:eastAsia="Arial Unicode MS" w:cs="Arial Unicode MS"/>
              </w:rPr>
              <w:t xml:space="preserve"> entre</w:t>
            </w:r>
            <w:r w:rsidR="00A2065D">
              <w:rPr>
                <w:rFonts w:eastAsia="Arial Unicode MS" w:cs="Arial Unicode MS"/>
              </w:rPr>
              <w:t xml:space="preserve"> </w:t>
            </w:r>
            <w:r>
              <w:rPr>
                <w:rFonts w:eastAsia="Arial Unicode MS" w:cs="Arial Unicode MS"/>
              </w:rPr>
              <w:t>751 et</w:t>
            </w:r>
            <w:r w:rsidRPr="00E85A7A">
              <w:rPr>
                <w:rFonts w:eastAsia="Arial Unicode MS" w:cs="Arial Unicode MS"/>
              </w:rPr>
              <w:t xml:space="preserve"> </w:t>
            </w:r>
            <w:r>
              <w:rPr>
                <w:rFonts w:eastAsia="Arial Unicode MS" w:cs="Arial Unicode MS"/>
              </w:rPr>
              <w:t>1000</w:t>
            </w:r>
            <w:r w:rsidRPr="00E85A7A">
              <w:rPr>
                <w:rFonts w:eastAsia="Arial Unicode MS" w:cs="Arial Unicode MS"/>
              </w:rPr>
              <w:t>€</w:t>
            </w:r>
          </w:p>
        </w:tc>
        <w:tc>
          <w:tcPr>
            <w:tcW w:w="1417" w:type="dxa"/>
            <w:shd w:val="clear" w:color="auto" w:fill="auto"/>
            <w:vAlign w:val="center"/>
          </w:tcPr>
          <w:p w:rsidR="004D241F" w:rsidRPr="00E85A7A" w:rsidRDefault="004D241F" w:rsidP="00A2065D">
            <w:pPr>
              <w:spacing w:after="0" w:line="240" w:lineRule="auto"/>
              <w:jc w:val="center"/>
              <w:rPr>
                <w:rFonts w:eastAsia="Arial Unicode MS" w:cs="Arial Unicode MS"/>
              </w:rPr>
            </w:pPr>
            <w:r w:rsidRPr="00E85A7A">
              <w:rPr>
                <w:rFonts w:eastAsia="Arial Unicode MS" w:cs="Arial Unicode MS"/>
              </w:rPr>
              <w:t>Quotient familial</w:t>
            </w:r>
            <w:r w:rsidR="00A2065D">
              <w:rPr>
                <w:rFonts w:eastAsia="Arial Unicode MS" w:cs="Arial Unicode MS"/>
              </w:rPr>
              <w:t xml:space="preserve"> </w:t>
            </w:r>
            <w:r w:rsidRPr="00E85A7A">
              <w:rPr>
                <w:rFonts w:eastAsia="Arial Unicode MS" w:cs="Arial Unicode MS"/>
              </w:rPr>
              <w:t xml:space="preserve">entre </w:t>
            </w:r>
            <w:r>
              <w:rPr>
                <w:rFonts w:eastAsia="Arial Unicode MS" w:cs="Arial Unicode MS"/>
              </w:rPr>
              <w:t>1001</w:t>
            </w:r>
            <w:r w:rsidRPr="00E85A7A">
              <w:rPr>
                <w:rFonts w:eastAsia="Arial Unicode MS" w:cs="Arial Unicode MS"/>
              </w:rPr>
              <w:t>€ et 1</w:t>
            </w:r>
            <w:r>
              <w:rPr>
                <w:rFonts w:eastAsia="Arial Unicode MS" w:cs="Arial Unicode MS"/>
              </w:rPr>
              <w:t>35</w:t>
            </w:r>
            <w:r w:rsidRPr="00E85A7A">
              <w:rPr>
                <w:rFonts w:eastAsia="Arial Unicode MS" w:cs="Arial Unicode MS"/>
              </w:rPr>
              <w:t>0€</w:t>
            </w:r>
          </w:p>
        </w:tc>
        <w:tc>
          <w:tcPr>
            <w:tcW w:w="1417" w:type="dxa"/>
            <w:shd w:val="clear" w:color="auto" w:fill="auto"/>
            <w:vAlign w:val="center"/>
          </w:tcPr>
          <w:p w:rsidR="004D241F" w:rsidRPr="00E85A7A" w:rsidRDefault="004D241F" w:rsidP="00A2065D">
            <w:pPr>
              <w:spacing w:after="0" w:line="240" w:lineRule="auto"/>
              <w:jc w:val="center"/>
              <w:rPr>
                <w:rFonts w:eastAsia="Arial Unicode MS" w:cs="Arial Unicode MS"/>
              </w:rPr>
            </w:pPr>
            <w:r w:rsidRPr="00E85A7A">
              <w:rPr>
                <w:rFonts w:eastAsia="Arial Unicode MS" w:cs="Arial Unicode MS"/>
              </w:rPr>
              <w:t>Quotient familial supérieur à 1</w:t>
            </w:r>
            <w:r>
              <w:rPr>
                <w:rFonts w:eastAsia="Arial Unicode MS" w:cs="Arial Unicode MS"/>
              </w:rPr>
              <w:t>351</w:t>
            </w:r>
            <w:r w:rsidRPr="00E85A7A">
              <w:rPr>
                <w:rFonts w:eastAsia="Arial Unicode MS" w:cs="Arial Unicode MS"/>
              </w:rPr>
              <w:t>€</w:t>
            </w:r>
          </w:p>
        </w:tc>
      </w:tr>
      <w:tr w:rsidR="00A2065D" w:rsidRPr="00E85A7A" w:rsidTr="00A2065D">
        <w:trPr>
          <w:trHeight w:val="547"/>
          <w:jc w:val="center"/>
        </w:trPr>
        <w:tc>
          <w:tcPr>
            <w:tcW w:w="1417" w:type="dxa"/>
            <w:shd w:val="clear" w:color="auto" w:fill="auto"/>
            <w:tcMar>
              <w:left w:w="28" w:type="dxa"/>
              <w:right w:w="0" w:type="dxa"/>
            </w:tcMar>
            <w:vAlign w:val="center"/>
          </w:tcPr>
          <w:p w:rsidR="00A2065D" w:rsidRPr="00E85A7A" w:rsidRDefault="00A2065D" w:rsidP="00A2065D">
            <w:pPr>
              <w:spacing w:after="0" w:line="240" w:lineRule="auto"/>
              <w:jc w:val="center"/>
              <w:rPr>
                <w:rFonts w:eastAsia="Arial Unicode MS" w:cs="Arial Unicode MS"/>
              </w:rPr>
            </w:pPr>
            <w:r w:rsidRPr="00E85A7A">
              <w:rPr>
                <w:rFonts w:eastAsia="Arial Unicode MS" w:cs="Arial Unicode MS"/>
              </w:rPr>
              <w:t>Lundi, mardi, jeudi, vendredi</w:t>
            </w:r>
          </w:p>
        </w:tc>
        <w:tc>
          <w:tcPr>
            <w:tcW w:w="1701" w:type="dxa"/>
            <w:shd w:val="clear" w:color="auto" w:fill="auto"/>
            <w:vAlign w:val="center"/>
          </w:tcPr>
          <w:p w:rsidR="00A2065D" w:rsidRDefault="00A2065D" w:rsidP="00A2065D">
            <w:pPr>
              <w:spacing w:after="0" w:line="240" w:lineRule="auto"/>
              <w:jc w:val="center"/>
              <w:rPr>
                <w:rFonts w:eastAsia="Arial Unicode MS" w:cs="Arial Unicode MS"/>
              </w:rPr>
            </w:pPr>
            <w:r>
              <w:rPr>
                <w:rFonts w:eastAsia="Arial Unicode MS" w:cs="Arial Unicode MS"/>
              </w:rPr>
              <w:t>MATIN</w:t>
            </w:r>
          </w:p>
          <w:p w:rsidR="00A2065D" w:rsidRPr="00E85A7A" w:rsidRDefault="00A2065D" w:rsidP="00A2065D">
            <w:pPr>
              <w:spacing w:after="0" w:line="240" w:lineRule="auto"/>
              <w:jc w:val="center"/>
              <w:rPr>
                <w:rFonts w:eastAsia="Arial Unicode MS" w:cs="Arial Unicode MS"/>
              </w:rPr>
            </w:pPr>
            <w:r w:rsidRPr="00E85A7A">
              <w:rPr>
                <w:rFonts w:eastAsia="Arial Unicode MS" w:cs="Arial Unicode MS"/>
              </w:rPr>
              <w:t>(7h30-8h</w:t>
            </w:r>
            <w:r>
              <w:rPr>
                <w:rFonts w:eastAsia="Arial Unicode MS" w:cs="Arial Unicode MS"/>
              </w:rPr>
              <w:t>30</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1.20</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1.35</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1.50</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1.65</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1.80</w:t>
            </w:r>
            <w:r w:rsidRPr="00E85A7A">
              <w:rPr>
                <w:rFonts w:eastAsia="Arial Unicode MS" w:cs="Arial Unicode MS"/>
              </w:rPr>
              <w:t>€</w:t>
            </w:r>
          </w:p>
        </w:tc>
      </w:tr>
      <w:tr w:rsidR="00A2065D" w:rsidRPr="00E85A7A" w:rsidTr="00A2065D">
        <w:trPr>
          <w:trHeight w:val="20"/>
          <w:jc w:val="center"/>
        </w:trPr>
        <w:tc>
          <w:tcPr>
            <w:tcW w:w="1417" w:type="dxa"/>
            <w:shd w:val="clear" w:color="auto" w:fill="auto"/>
            <w:tcMar>
              <w:left w:w="28" w:type="dxa"/>
              <w:right w:w="0" w:type="dxa"/>
            </w:tcMar>
            <w:vAlign w:val="center"/>
          </w:tcPr>
          <w:p w:rsidR="00A2065D" w:rsidRPr="00E85A7A" w:rsidRDefault="00A2065D" w:rsidP="00A2065D">
            <w:pPr>
              <w:spacing w:after="0" w:line="240" w:lineRule="auto"/>
              <w:jc w:val="center"/>
              <w:rPr>
                <w:rFonts w:eastAsia="Arial Unicode MS" w:cs="Arial Unicode MS"/>
              </w:rPr>
            </w:pPr>
            <w:r w:rsidRPr="00E85A7A">
              <w:rPr>
                <w:rFonts w:eastAsia="Arial Unicode MS" w:cs="Arial Unicode MS"/>
              </w:rPr>
              <w:t>Lundi, mardi, jeudi, vendredi</w:t>
            </w:r>
          </w:p>
        </w:tc>
        <w:tc>
          <w:tcPr>
            <w:tcW w:w="1701" w:type="dxa"/>
            <w:shd w:val="clear" w:color="auto" w:fill="auto"/>
            <w:vAlign w:val="center"/>
          </w:tcPr>
          <w:p w:rsidR="00A2065D" w:rsidRDefault="00A2065D" w:rsidP="00A2065D">
            <w:pPr>
              <w:spacing w:after="0" w:line="240" w:lineRule="auto"/>
              <w:jc w:val="center"/>
              <w:rPr>
                <w:rFonts w:eastAsia="Arial Unicode MS" w:cs="Arial Unicode MS"/>
              </w:rPr>
            </w:pPr>
            <w:r>
              <w:rPr>
                <w:rFonts w:eastAsia="Arial Unicode MS" w:cs="Arial Unicode MS"/>
              </w:rPr>
              <w:t>MIDI 1</w:t>
            </w:r>
          </w:p>
          <w:p w:rsidR="00A2065D" w:rsidRPr="00E85A7A" w:rsidRDefault="00A2065D" w:rsidP="00A2065D">
            <w:pPr>
              <w:spacing w:after="0" w:line="240" w:lineRule="auto"/>
              <w:jc w:val="center"/>
              <w:rPr>
                <w:rFonts w:eastAsia="Arial Unicode MS" w:cs="Arial Unicode MS"/>
              </w:rPr>
            </w:pPr>
            <w:r w:rsidRPr="00E85A7A">
              <w:rPr>
                <w:rFonts w:eastAsia="Arial Unicode MS" w:cs="Arial Unicode MS"/>
              </w:rPr>
              <w:t>(11h30-13h30) avec repas</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6.00</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6.30</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6.60</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6.90</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7.20</w:t>
            </w:r>
            <w:r w:rsidRPr="00E85A7A">
              <w:rPr>
                <w:rFonts w:eastAsia="Arial Unicode MS" w:cs="Arial Unicode MS"/>
              </w:rPr>
              <w:t>€</w:t>
            </w:r>
          </w:p>
        </w:tc>
      </w:tr>
      <w:tr w:rsidR="00A2065D" w:rsidRPr="00E85A7A" w:rsidTr="00A2065D">
        <w:trPr>
          <w:trHeight w:val="20"/>
          <w:jc w:val="center"/>
        </w:trPr>
        <w:tc>
          <w:tcPr>
            <w:tcW w:w="1417" w:type="dxa"/>
            <w:vMerge w:val="restart"/>
            <w:shd w:val="clear" w:color="auto" w:fill="auto"/>
            <w:tcMar>
              <w:left w:w="28" w:type="dxa"/>
              <w:right w:w="0" w:type="dxa"/>
            </w:tcMar>
            <w:vAlign w:val="center"/>
          </w:tcPr>
          <w:p w:rsidR="00A2065D" w:rsidRPr="00E85A7A" w:rsidRDefault="00A2065D" w:rsidP="00A2065D">
            <w:pPr>
              <w:spacing w:after="0" w:line="240" w:lineRule="auto"/>
              <w:jc w:val="center"/>
              <w:rPr>
                <w:rFonts w:eastAsia="Arial Unicode MS" w:cs="Arial Unicode MS"/>
              </w:rPr>
            </w:pPr>
            <w:r w:rsidRPr="00E85A7A">
              <w:rPr>
                <w:rFonts w:eastAsia="Arial Unicode MS" w:cs="Arial Unicode MS"/>
              </w:rPr>
              <w:t>Lundi, mardi, jeudi, vendredi</w:t>
            </w:r>
          </w:p>
        </w:tc>
        <w:tc>
          <w:tcPr>
            <w:tcW w:w="1701" w:type="dxa"/>
            <w:shd w:val="clear" w:color="auto" w:fill="auto"/>
            <w:vAlign w:val="center"/>
          </w:tcPr>
          <w:p w:rsidR="00A2065D" w:rsidRDefault="00A2065D" w:rsidP="00A2065D">
            <w:pPr>
              <w:spacing w:after="0" w:line="240" w:lineRule="auto"/>
              <w:jc w:val="center"/>
              <w:rPr>
                <w:rFonts w:eastAsia="Arial Unicode MS" w:cs="Arial Unicode MS"/>
              </w:rPr>
            </w:pPr>
            <w:r>
              <w:rPr>
                <w:rFonts w:eastAsia="Arial Unicode MS" w:cs="Arial Unicode MS"/>
              </w:rPr>
              <w:t xml:space="preserve">SOIR 1 </w:t>
            </w:r>
          </w:p>
          <w:p w:rsidR="00A2065D" w:rsidRDefault="00A2065D" w:rsidP="00A2065D">
            <w:pPr>
              <w:spacing w:after="0" w:line="240" w:lineRule="auto"/>
              <w:jc w:val="center"/>
              <w:rPr>
                <w:rFonts w:eastAsia="Arial Unicode MS" w:cs="Arial Unicode MS"/>
              </w:rPr>
            </w:pPr>
            <w:r>
              <w:rPr>
                <w:rFonts w:eastAsia="Arial Unicode MS" w:cs="Arial Unicode MS"/>
              </w:rPr>
              <w:t>(16h à 17</w:t>
            </w:r>
            <w:r w:rsidRPr="00E85A7A">
              <w:rPr>
                <w:rFonts w:eastAsia="Arial Unicode MS" w:cs="Arial Unicode MS"/>
              </w:rPr>
              <w:t>h</w:t>
            </w:r>
            <w:r>
              <w:rPr>
                <w:rFonts w:eastAsia="Arial Unicode MS" w:cs="Arial Unicode MS"/>
              </w:rPr>
              <w:t>0</w:t>
            </w:r>
            <w:r w:rsidRPr="00E85A7A">
              <w:rPr>
                <w:rFonts w:eastAsia="Arial Unicode MS" w:cs="Arial Unicode MS"/>
              </w:rPr>
              <w:t>0</w:t>
            </w:r>
            <w:r>
              <w:rPr>
                <w:rFonts w:eastAsia="Arial Unicode MS" w:cs="Arial Unicode MS"/>
              </w:rPr>
              <w:t>)</w:t>
            </w:r>
          </w:p>
          <w:p w:rsidR="00A2065D" w:rsidRPr="00E85A7A" w:rsidRDefault="00A2065D" w:rsidP="00A2065D">
            <w:pPr>
              <w:spacing w:after="0" w:line="240" w:lineRule="auto"/>
              <w:jc w:val="center"/>
              <w:rPr>
                <w:rFonts w:eastAsia="Arial Unicode MS" w:cs="Arial Unicode MS"/>
              </w:rPr>
            </w:pPr>
            <w:r>
              <w:rPr>
                <w:rFonts w:eastAsia="Arial Unicode MS" w:cs="Arial Unicode MS"/>
              </w:rPr>
              <w:t>goûter fourni</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1.80</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1.95</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2.10</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2.25</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2.40</w:t>
            </w:r>
            <w:r w:rsidRPr="00E85A7A">
              <w:rPr>
                <w:rFonts w:eastAsia="Arial Unicode MS" w:cs="Arial Unicode MS"/>
              </w:rPr>
              <w:t>€</w:t>
            </w:r>
          </w:p>
        </w:tc>
      </w:tr>
      <w:tr w:rsidR="00A2065D" w:rsidRPr="00E85A7A" w:rsidTr="00A2065D">
        <w:trPr>
          <w:trHeight w:val="20"/>
          <w:jc w:val="center"/>
        </w:trPr>
        <w:tc>
          <w:tcPr>
            <w:tcW w:w="1417" w:type="dxa"/>
            <w:vMerge/>
            <w:shd w:val="clear" w:color="auto" w:fill="auto"/>
            <w:tcMar>
              <w:left w:w="28" w:type="dxa"/>
              <w:right w:w="0" w:type="dxa"/>
            </w:tcMar>
            <w:vAlign w:val="center"/>
          </w:tcPr>
          <w:p w:rsidR="00A2065D" w:rsidRPr="00E85A7A" w:rsidRDefault="00A2065D" w:rsidP="00A2065D">
            <w:pPr>
              <w:spacing w:after="0" w:line="240" w:lineRule="auto"/>
              <w:jc w:val="center"/>
              <w:rPr>
                <w:rFonts w:eastAsia="Arial Unicode MS" w:cs="Arial Unicode MS"/>
              </w:rPr>
            </w:pPr>
          </w:p>
        </w:tc>
        <w:tc>
          <w:tcPr>
            <w:tcW w:w="1701" w:type="dxa"/>
            <w:shd w:val="clear" w:color="auto" w:fill="auto"/>
            <w:vAlign w:val="center"/>
          </w:tcPr>
          <w:p w:rsidR="00A2065D" w:rsidRDefault="00A2065D" w:rsidP="00A2065D">
            <w:pPr>
              <w:spacing w:after="0" w:line="240" w:lineRule="auto"/>
              <w:jc w:val="center"/>
              <w:rPr>
                <w:rFonts w:eastAsia="Arial Unicode MS" w:cs="Arial Unicode MS"/>
              </w:rPr>
            </w:pPr>
            <w:r>
              <w:rPr>
                <w:rFonts w:eastAsia="Arial Unicode MS" w:cs="Arial Unicode MS"/>
              </w:rPr>
              <w:t>SOIR 2</w:t>
            </w:r>
          </w:p>
          <w:p w:rsidR="00A2065D" w:rsidRPr="00E85A7A" w:rsidRDefault="00A2065D" w:rsidP="00A2065D">
            <w:pPr>
              <w:spacing w:after="0" w:line="240" w:lineRule="auto"/>
              <w:jc w:val="center"/>
              <w:rPr>
                <w:rFonts w:eastAsia="Arial Unicode MS" w:cs="Arial Unicode MS"/>
              </w:rPr>
            </w:pPr>
            <w:r w:rsidRPr="00E85A7A">
              <w:rPr>
                <w:rFonts w:eastAsia="Arial Unicode MS" w:cs="Arial Unicode MS"/>
              </w:rPr>
              <w:t>(17h</w:t>
            </w:r>
            <w:r>
              <w:rPr>
                <w:rFonts w:eastAsia="Arial Unicode MS" w:cs="Arial Unicode MS"/>
              </w:rPr>
              <w:t>00 à</w:t>
            </w:r>
            <w:r w:rsidRPr="00E85A7A">
              <w:rPr>
                <w:rFonts w:eastAsia="Arial Unicode MS" w:cs="Arial Unicode MS"/>
              </w:rPr>
              <w:t xml:space="preserve"> 18h)</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1.20</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1.35</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1.50</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1.65</w:t>
            </w:r>
            <w:r w:rsidRPr="00E85A7A">
              <w:rPr>
                <w:rFonts w:eastAsia="Arial Unicode MS" w:cs="Arial Unicode MS"/>
              </w:rPr>
              <w:t>€</w:t>
            </w:r>
          </w:p>
        </w:tc>
        <w:tc>
          <w:tcPr>
            <w:tcW w:w="1417" w:type="dxa"/>
            <w:shd w:val="clear" w:color="auto" w:fill="auto"/>
            <w:vAlign w:val="center"/>
          </w:tcPr>
          <w:p w:rsidR="00A2065D" w:rsidRPr="00E85A7A" w:rsidRDefault="00A2065D" w:rsidP="00A2065D">
            <w:pPr>
              <w:spacing w:after="0" w:line="240" w:lineRule="auto"/>
              <w:jc w:val="center"/>
              <w:rPr>
                <w:rFonts w:eastAsia="Arial Unicode MS" w:cs="Arial Unicode MS"/>
              </w:rPr>
            </w:pPr>
            <w:r>
              <w:rPr>
                <w:rFonts w:eastAsia="Arial Unicode MS" w:cs="Arial Unicode MS"/>
              </w:rPr>
              <w:t>1.80</w:t>
            </w:r>
            <w:r w:rsidRPr="00E85A7A">
              <w:rPr>
                <w:rFonts w:eastAsia="Arial Unicode MS" w:cs="Arial Unicode MS"/>
              </w:rPr>
              <w:t>€</w:t>
            </w:r>
          </w:p>
        </w:tc>
      </w:tr>
    </w:tbl>
    <w:p w:rsidR="009E589C" w:rsidRPr="00E85A7A" w:rsidRDefault="009E589C" w:rsidP="00E85A7A">
      <w:pPr>
        <w:spacing w:after="0" w:line="240" w:lineRule="auto"/>
        <w:jc w:val="both"/>
        <w:rPr>
          <w:rFonts w:cs="Calibri"/>
        </w:rPr>
      </w:pPr>
    </w:p>
    <w:p w:rsidR="009E589C" w:rsidRPr="00E85A7A" w:rsidRDefault="009E589C" w:rsidP="00E85A7A">
      <w:pPr>
        <w:tabs>
          <w:tab w:val="num" w:pos="2565"/>
        </w:tabs>
        <w:spacing w:after="0" w:line="240" w:lineRule="auto"/>
        <w:jc w:val="both"/>
      </w:pPr>
      <w:r w:rsidRPr="00E85A7A">
        <w:t>Les Aides aux Temps Libres CAF (dites ‘’Bons CAF’’) seront appliquées directement sur les factures pour les familles dont le quotient familial est inférieur à 776€ (</w:t>
      </w:r>
      <w:r w:rsidRPr="00E85A7A">
        <w:rPr>
          <w:rFonts w:cs="Calibri"/>
        </w:rPr>
        <w:t>confor</w:t>
      </w:r>
      <w:r w:rsidR="00FC3CBB">
        <w:rPr>
          <w:rFonts w:cs="Calibri"/>
        </w:rPr>
        <w:t>mément aux dispositions CAF 2015</w:t>
      </w:r>
      <w:r w:rsidRPr="00E85A7A">
        <w:rPr>
          <w:rFonts w:cs="Calibri"/>
        </w:rPr>
        <w:t>),</w:t>
      </w:r>
      <w:r w:rsidRPr="00E85A7A">
        <w:t xml:space="preserve"> soit une prise en charge de 0.50€/heure de participation de l’enfant. </w:t>
      </w:r>
      <w:r w:rsidRPr="00E85A7A">
        <w:rPr>
          <w:rFonts w:cs="Calibri"/>
        </w:rPr>
        <w:t xml:space="preserve">Les Aides aux Temps Libres </w:t>
      </w:r>
      <w:r w:rsidRPr="00E85A7A">
        <w:t xml:space="preserve">MSA sont également acceptées. </w:t>
      </w:r>
    </w:p>
    <w:p w:rsidR="009E589C" w:rsidRPr="00E85A7A" w:rsidRDefault="009E589C" w:rsidP="00E85A7A">
      <w:pPr>
        <w:tabs>
          <w:tab w:val="num" w:pos="0"/>
        </w:tabs>
        <w:spacing w:after="0" w:line="240" w:lineRule="auto"/>
        <w:jc w:val="both"/>
        <w:rPr>
          <w:rFonts w:cs="Calibri"/>
        </w:rPr>
      </w:pPr>
      <w:r w:rsidRPr="00E85A7A">
        <w:rPr>
          <w:rFonts w:cs="Calibri"/>
        </w:rPr>
        <w:t>La carte d’adhésion annuelle à l’Association est requise (19.00€ en 201</w:t>
      </w:r>
      <w:r w:rsidR="00FC3CBB">
        <w:rPr>
          <w:rFonts w:cs="Calibri"/>
        </w:rPr>
        <w:t>6</w:t>
      </w:r>
      <w:r w:rsidRPr="00E85A7A">
        <w:rPr>
          <w:rFonts w:cs="Calibri"/>
        </w:rPr>
        <w:t>).</w:t>
      </w:r>
    </w:p>
    <w:p w:rsidR="009E589C" w:rsidRDefault="009E589C" w:rsidP="00E85A7A">
      <w:pPr>
        <w:spacing w:after="0" w:line="240" w:lineRule="auto"/>
        <w:jc w:val="both"/>
        <w:rPr>
          <w:rFonts w:cs="Calibri"/>
        </w:rPr>
      </w:pPr>
    </w:p>
    <w:p w:rsidR="00907B48" w:rsidRPr="00E85A7A" w:rsidRDefault="00907B48" w:rsidP="00E85A7A">
      <w:pPr>
        <w:spacing w:after="0" w:line="240" w:lineRule="auto"/>
        <w:jc w:val="both"/>
        <w:rPr>
          <w:rFonts w:cs="Calibri"/>
        </w:rPr>
      </w:pPr>
    </w:p>
    <w:p w:rsidR="00DB3C72" w:rsidRDefault="00871C53" w:rsidP="00E85A7A">
      <w:pPr>
        <w:spacing w:after="0" w:line="240" w:lineRule="auto"/>
        <w:jc w:val="both"/>
        <w:rPr>
          <w:b/>
          <w:u w:val="single"/>
        </w:rPr>
      </w:pPr>
      <w:r w:rsidRPr="00E85A7A">
        <w:rPr>
          <w:b/>
          <w:u w:val="single"/>
        </w:rPr>
        <w:t xml:space="preserve">Article </w:t>
      </w:r>
      <w:r w:rsidR="00513FDA" w:rsidRPr="00E85A7A">
        <w:rPr>
          <w:b/>
          <w:u w:val="single"/>
        </w:rPr>
        <w:t>9</w:t>
      </w:r>
      <w:r w:rsidRPr="00E85A7A">
        <w:rPr>
          <w:b/>
          <w:u w:val="single"/>
        </w:rPr>
        <w:t xml:space="preserve"> - </w:t>
      </w:r>
      <w:r w:rsidR="0037063A" w:rsidRPr="00E85A7A">
        <w:rPr>
          <w:b/>
          <w:u w:val="single"/>
        </w:rPr>
        <w:t>F</w:t>
      </w:r>
      <w:r w:rsidR="00E312B8" w:rsidRPr="00E85A7A">
        <w:rPr>
          <w:b/>
          <w:u w:val="single"/>
        </w:rPr>
        <w:t xml:space="preserve">acturation, </w:t>
      </w:r>
      <w:r w:rsidR="0037063A" w:rsidRPr="00E85A7A">
        <w:rPr>
          <w:b/>
          <w:u w:val="single"/>
        </w:rPr>
        <w:t xml:space="preserve"> </w:t>
      </w:r>
      <w:r w:rsidR="00DB3C72" w:rsidRPr="00E85A7A">
        <w:rPr>
          <w:b/>
          <w:u w:val="single"/>
        </w:rPr>
        <w:t>modes de paiement</w:t>
      </w:r>
      <w:r w:rsidR="0037063A" w:rsidRPr="00E85A7A">
        <w:rPr>
          <w:b/>
          <w:u w:val="single"/>
        </w:rPr>
        <w:t xml:space="preserve">, </w:t>
      </w:r>
      <w:r w:rsidR="00E312B8" w:rsidRPr="00E85A7A">
        <w:rPr>
          <w:b/>
          <w:u w:val="single"/>
        </w:rPr>
        <w:t>attestation fiscale</w:t>
      </w:r>
    </w:p>
    <w:p w:rsidR="00907B48" w:rsidRPr="00E85A7A" w:rsidRDefault="00907B48" w:rsidP="00E85A7A">
      <w:pPr>
        <w:spacing w:after="0" w:line="240" w:lineRule="auto"/>
        <w:jc w:val="both"/>
        <w:rPr>
          <w:b/>
          <w:u w:val="single"/>
        </w:rPr>
      </w:pPr>
    </w:p>
    <w:p w:rsidR="00325C88" w:rsidRPr="00E85A7A" w:rsidRDefault="00747BD2" w:rsidP="00E85A7A">
      <w:pPr>
        <w:spacing w:after="0" w:line="240" w:lineRule="auto"/>
        <w:jc w:val="both"/>
      </w:pPr>
      <w:r w:rsidRPr="00E85A7A">
        <w:t>Les</w:t>
      </w:r>
      <w:r w:rsidR="00021027" w:rsidRPr="00E85A7A">
        <w:t xml:space="preserve"> Parents</w:t>
      </w:r>
      <w:r w:rsidRPr="00E85A7A">
        <w:t xml:space="preserve"> s’engagent à régler les sommes dues lors </w:t>
      </w:r>
      <w:r w:rsidR="00A566C2" w:rsidRPr="00E85A7A">
        <w:t>d</w:t>
      </w:r>
      <w:r w:rsidRPr="00E85A7A">
        <w:t>e l’inscription de l’enfant</w:t>
      </w:r>
      <w:r w:rsidR="00DD3975" w:rsidRPr="00E85A7A">
        <w:t xml:space="preserve">, de préférence </w:t>
      </w:r>
      <w:r w:rsidR="00FC7EEE" w:rsidRPr="00E85A7A">
        <w:t xml:space="preserve">par </w:t>
      </w:r>
      <w:r w:rsidR="00DD3975" w:rsidRPr="00E85A7A">
        <w:t xml:space="preserve">chèque à l’ordre de </w:t>
      </w:r>
      <w:r w:rsidR="00762588" w:rsidRPr="00E85A7A">
        <w:t>Familles Rura</w:t>
      </w:r>
      <w:r w:rsidR="00A2065D">
        <w:t>les Association des Brimbelles.</w:t>
      </w:r>
    </w:p>
    <w:p w:rsidR="00762588" w:rsidRPr="00907B48" w:rsidRDefault="00A566C2" w:rsidP="00E85A7A">
      <w:pPr>
        <w:spacing w:after="0" w:line="240" w:lineRule="auto"/>
        <w:jc w:val="both"/>
        <w:rPr>
          <w:rFonts w:cs="Calibri"/>
          <w:b/>
          <w:u w:val="single"/>
        </w:rPr>
      </w:pPr>
      <w:r w:rsidRPr="00E85A7A">
        <w:t xml:space="preserve">Une facture </w:t>
      </w:r>
      <w:r w:rsidR="00E312B8" w:rsidRPr="00E85A7A">
        <w:t xml:space="preserve">est </w:t>
      </w:r>
      <w:r w:rsidR="00021027" w:rsidRPr="00E85A7A">
        <w:t xml:space="preserve">envoyée </w:t>
      </w:r>
      <w:r w:rsidR="00E90422" w:rsidRPr="00E85A7A">
        <w:t>au</w:t>
      </w:r>
      <w:r w:rsidR="00FC7EEE" w:rsidRPr="00E85A7A">
        <w:t>x</w:t>
      </w:r>
      <w:r w:rsidR="00E90422" w:rsidRPr="00E85A7A">
        <w:t xml:space="preserve"> </w:t>
      </w:r>
      <w:r w:rsidR="00021027" w:rsidRPr="00E85A7A">
        <w:t>P</w:t>
      </w:r>
      <w:r w:rsidRPr="00E85A7A">
        <w:t>arents p</w:t>
      </w:r>
      <w:r w:rsidR="00E90422" w:rsidRPr="00E85A7A">
        <w:t>ar mail </w:t>
      </w:r>
      <w:r w:rsidRPr="00E85A7A">
        <w:t xml:space="preserve">ou </w:t>
      </w:r>
      <w:r w:rsidR="00E90422" w:rsidRPr="00E85A7A">
        <w:t xml:space="preserve">par </w:t>
      </w:r>
      <w:r w:rsidRPr="00E85A7A">
        <w:t>courrier postal</w:t>
      </w:r>
      <w:r w:rsidR="00762588" w:rsidRPr="00E85A7A">
        <w:t xml:space="preserve"> en fin de mois</w:t>
      </w:r>
      <w:r w:rsidRPr="00E85A7A">
        <w:t>.</w:t>
      </w:r>
      <w:r w:rsidR="00E312B8" w:rsidRPr="00E85A7A">
        <w:t xml:space="preserve"> </w:t>
      </w:r>
      <w:r w:rsidR="00762588" w:rsidRPr="00907B48">
        <w:rPr>
          <w:b/>
          <w:u w:val="single"/>
        </w:rPr>
        <w:t xml:space="preserve">Le règlement </w:t>
      </w:r>
      <w:r w:rsidR="00762588" w:rsidRPr="00907B48">
        <w:rPr>
          <w:rFonts w:cs="Calibri"/>
          <w:b/>
          <w:u w:val="single"/>
        </w:rPr>
        <w:t>doit parvenir à l’association avant le 15 du mois suivant.</w:t>
      </w:r>
    </w:p>
    <w:p w:rsidR="00D4230B" w:rsidRPr="00E85A7A" w:rsidRDefault="00D4230B" w:rsidP="00E85A7A">
      <w:pPr>
        <w:spacing w:after="0" w:line="240" w:lineRule="auto"/>
        <w:jc w:val="both"/>
      </w:pPr>
      <w:r w:rsidRPr="00E85A7A">
        <w:t>En cas de séparation des Parents, il leur est demandé de mentionner, sur la fiche individuelle d’inscription, lequel d’entre eux sera destinataire des factures d</w:t>
      </w:r>
      <w:r w:rsidR="00A2065D">
        <w:t xml:space="preserve">e </w:t>
      </w:r>
      <w:r w:rsidRPr="00E85A7A">
        <w:t>l’Accueil de loisirs, en fonction des périodes (</w:t>
      </w:r>
      <w:r w:rsidR="00FC7EEE" w:rsidRPr="00E85A7A">
        <w:t xml:space="preserve">périscolaire, </w:t>
      </w:r>
      <w:r w:rsidRPr="00E85A7A">
        <w:t>mercredis, petites et grandes vacances).</w:t>
      </w:r>
    </w:p>
    <w:p w:rsidR="00E312B8" w:rsidRDefault="00DD3975" w:rsidP="00E85A7A">
      <w:pPr>
        <w:spacing w:after="0" w:line="240" w:lineRule="auto"/>
        <w:jc w:val="both"/>
      </w:pPr>
      <w:r w:rsidRPr="00E85A7A">
        <w:t>U</w:t>
      </w:r>
      <w:r w:rsidR="00E312B8" w:rsidRPr="00E85A7A">
        <w:t>ne attestation de prés</w:t>
      </w:r>
      <w:r w:rsidRPr="00E85A7A">
        <w:t>ence pour l’enfant de moins de 7 ans</w:t>
      </w:r>
      <w:r w:rsidR="00A2065D">
        <w:t xml:space="preserve">, </w:t>
      </w:r>
      <w:r w:rsidR="00021027" w:rsidRPr="00E85A7A">
        <w:t>est fournie sur demande des P</w:t>
      </w:r>
      <w:r w:rsidR="00E312B8" w:rsidRPr="00E85A7A">
        <w:t>arents</w:t>
      </w:r>
      <w:r w:rsidRPr="00E85A7A">
        <w:t>, en vue de bénéficier du crédit d’impôt au titre des frais de garde</w:t>
      </w:r>
      <w:r w:rsidR="00E312B8" w:rsidRPr="00E85A7A">
        <w:t xml:space="preserve">. </w:t>
      </w:r>
    </w:p>
    <w:p w:rsidR="00907B48" w:rsidRPr="00E85A7A" w:rsidRDefault="00907B48" w:rsidP="00E85A7A">
      <w:pPr>
        <w:spacing w:after="0" w:line="240" w:lineRule="auto"/>
        <w:jc w:val="both"/>
      </w:pPr>
    </w:p>
    <w:p w:rsidR="00762588" w:rsidRDefault="00907B48" w:rsidP="00907B48">
      <w:pPr>
        <w:shd w:val="clear" w:color="auto" w:fill="BFBFBF" w:themeFill="background1" w:themeFillShade="BF"/>
        <w:spacing w:after="0" w:line="240" w:lineRule="auto"/>
        <w:jc w:val="center"/>
        <w:rPr>
          <w:rFonts w:cs="Calibri"/>
        </w:rPr>
      </w:pPr>
      <w:r>
        <w:rPr>
          <w:rFonts w:cs="Calibri"/>
        </w:rPr>
        <w:t>E</w:t>
      </w:r>
      <w:r w:rsidR="00762588" w:rsidRPr="00E85A7A">
        <w:rPr>
          <w:rFonts w:cs="Calibri"/>
        </w:rPr>
        <w:t>n cas d’absence de règlement le 15</w:t>
      </w:r>
      <w:r w:rsidR="00FB10E8" w:rsidRPr="00E85A7A">
        <w:t xml:space="preserve">, </w:t>
      </w:r>
      <w:r w:rsidR="00746A78" w:rsidRPr="00E85A7A">
        <w:t xml:space="preserve">l’Accueil de loisirs </w:t>
      </w:r>
      <w:r w:rsidR="00BD7BAC" w:rsidRPr="00E85A7A">
        <w:t xml:space="preserve">adresse </w:t>
      </w:r>
      <w:r w:rsidR="00762588" w:rsidRPr="00E85A7A">
        <w:rPr>
          <w:rFonts w:cs="Calibri"/>
        </w:rPr>
        <w:t>immédiatement</w:t>
      </w:r>
      <w:r w:rsidR="00762588" w:rsidRPr="00E85A7A">
        <w:t xml:space="preserve"> </w:t>
      </w:r>
      <w:r w:rsidR="00BD7BAC" w:rsidRPr="00E85A7A">
        <w:t xml:space="preserve">aux </w:t>
      </w:r>
      <w:r w:rsidR="002F4DB0" w:rsidRPr="00E85A7A">
        <w:t>P</w:t>
      </w:r>
      <w:r w:rsidR="00BD7BAC" w:rsidRPr="00E85A7A">
        <w:t xml:space="preserve">arents un courrier </w:t>
      </w:r>
      <w:r w:rsidR="00746A78" w:rsidRPr="00E85A7A">
        <w:t xml:space="preserve">simple </w:t>
      </w:r>
      <w:r w:rsidR="00BD7BAC" w:rsidRPr="00E85A7A">
        <w:t>de</w:t>
      </w:r>
      <w:r w:rsidR="00747BD2" w:rsidRPr="00E85A7A">
        <w:t xml:space="preserve"> </w:t>
      </w:r>
      <w:r w:rsidR="00BD7BAC" w:rsidRPr="00E85A7A">
        <w:t>relance</w:t>
      </w:r>
      <w:r w:rsidR="00762588" w:rsidRPr="00E85A7A">
        <w:rPr>
          <w:rFonts w:cs="Calibri"/>
        </w:rPr>
        <w:t xml:space="preserve"> avec demande de règlement pour le 20 du mois.</w:t>
      </w:r>
    </w:p>
    <w:p w:rsidR="00907B48" w:rsidRPr="00E85A7A" w:rsidRDefault="00907B48" w:rsidP="00907B48">
      <w:pPr>
        <w:shd w:val="clear" w:color="auto" w:fill="BFBFBF" w:themeFill="background1" w:themeFillShade="BF"/>
        <w:spacing w:after="0" w:line="240" w:lineRule="auto"/>
        <w:jc w:val="center"/>
      </w:pPr>
    </w:p>
    <w:p w:rsidR="00762588" w:rsidRDefault="00BD7BAC" w:rsidP="00907B48">
      <w:pPr>
        <w:shd w:val="clear" w:color="auto" w:fill="BFBFBF" w:themeFill="background1" w:themeFillShade="BF"/>
        <w:spacing w:after="0" w:line="240" w:lineRule="auto"/>
        <w:jc w:val="center"/>
      </w:pPr>
      <w:r w:rsidRPr="00E85A7A">
        <w:t>Si celui</w:t>
      </w:r>
      <w:r w:rsidR="00747BD2" w:rsidRPr="00E85A7A">
        <w:t xml:space="preserve">-ci reste sans suite </w:t>
      </w:r>
      <w:r w:rsidR="00762588" w:rsidRPr="00E85A7A">
        <w:t>le</w:t>
      </w:r>
      <w:r w:rsidR="00762588" w:rsidRPr="00E85A7A">
        <w:rPr>
          <w:rFonts w:cs="Calibri"/>
        </w:rPr>
        <w:t xml:space="preserve"> 20 du mois</w:t>
      </w:r>
      <w:r w:rsidR="00747BD2" w:rsidRPr="00E85A7A">
        <w:t xml:space="preserve">, </w:t>
      </w:r>
      <w:r w:rsidR="00FC7EEE" w:rsidRPr="00E85A7A">
        <w:t xml:space="preserve">l’Accueil de loisirs </w:t>
      </w:r>
      <w:r w:rsidR="00746A78" w:rsidRPr="00E85A7A">
        <w:t xml:space="preserve">adresse </w:t>
      </w:r>
      <w:r w:rsidR="00021027" w:rsidRPr="00E85A7A">
        <w:t>aux P</w:t>
      </w:r>
      <w:r w:rsidR="00746A78" w:rsidRPr="00E85A7A">
        <w:t>arents une</w:t>
      </w:r>
      <w:r w:rsidR="00747BD2" w:rsidRPr="00E85A7A">
        <w:t xml:space="preserve"> </w:t>
      </w:r>
      <w:r w:rsidR="00FB10E8" w:rsidRPr="00E85A7A">
        <w:t>mise en demeure</w:t>
      </w:r>
      <w:r w:rsidR="00747BD2" w:rsidRPr="00E85A7A">
        <w:t xml:space="preserve"> en RAR</w:t>
      </w:r>
      <w:r w:rsidR="00FC7EEE" w:rsidRPr="00E85A7A">
        <w:t xml:space="preserve"> et mentionnera la date à laquelle les enfants ne pourront plus être accueillis</w:t>
      </w:r>
      <w:r w:rsidR="00747BD2" w:rsidRPr="00E85A7A">
        <w:t>.</w:t>
      </w:r>
    </w:p>
    <w:p w:rsidR="00907B48" w:rsidRPr="00E85A7A" w:rsidRDefault="00907B48" w:rsidP="00907B48">
      <w:pPr>
        <w:shd w:val="clear" w:color="auto" w:fill="BFBFBF" w:themeFill="background1" w:themeFillShade="BF"/>
        <w:spacing w:after="0" w:line="240" w:lineRule="auto"/>
        <w:jc w:val="center"/>
      </w:pPr>
    </w:p>
    <w:p w:rsidR="00746A78" w:rsidRPr="00E85A7A" w:rsidRDefault="00746A78" w:rsidP="00907B48">
      <w:pPr>
        <w:shd w:val="clear" w:color="auto" w:fill="BFBFBF" w:themeFill="background1" w:themeFillShade="BF"/>
        <w:spacing w:after="0" w:line="240" w:lineRule="auto"/>
        <w:jc w:val="center"/>
      </w:pPr>
      <w:r w:rsidRPr="00E85A7A">
        <w:t>En</w:t>
      </w:r>
      <w:r w:rsidR="00762588" w:rsidRPr="00E85A7A">
        <w:t>suite l’</w:t>
      </w:r>
      <w:r w:rsidR="0039760E">
        <w:t>A</w:t>
      </w:r>
      <w:r w:rsidR="00762588" w:rsidRPr="00E85A7A">
        <w:t>ccueil de loisirs se réserve le droit de sai</w:t>
      </w:r>
      <w:r w:rsidRPr="00E85A7A">
        <w:t>sir la juridiction compétente.</w:t>
      </w:r>
    </w:p>
    <w:p w:rsidR="00762588" w:rsidRDefault="00762588" w:rsidP="00E85A7A">
      <w:pPr>
        <w:spacing w:after="0" w:line="240" w:lineRule="auto"/>
        <w:jc w:val="both"/>
      </w:pPr>
    </w:p>
    <w:p w:rsidR="00907B48" w:rsidRPr="00E85A7A" w:rsidRDefault="00907B48" w:rsidP="00A2065D">
      <w:pPr>
        <w:pageBreakBefore/>
        <w:spacing w:after="0" w:line="240" w:lineRule="auto"/>
        <w:jc w:val="both"/>
      </w:pPr>
    </w:p>
    <w:p w:rsidR="00DD3975" w:rsidRDefault="00DD3975" w:rsidP="00E85A7A">
      <w:pPr>
        <w:spacing w:after="0" w:line="240" w:lineRule="auto"/>
        <w:jc w:val="both"/>
        <w:rPr>
          <w:b/>
          <w:u w:val="single"/>
        </w:rPr>
      </w:pPr>
      <w:r w:rsidRPr="00E85A7A">
        <w:rPr>
          <w:b/>
          <w:u w:val="single"/>
        </w:rPr>
        <w:t xml:space="preserve">Article </w:t>
      </w:r>
      <w:r w:rsidR="00513FDA" w:rsidRPr="00E85A7A">
        <w:rPr>
          <w:b/>
          <w:u w:val="single"/>
        </w:rPr>
        <w:t>10</w:t>
      </w:r>
      <w:r w:rsidRPr="00E85A7A">
        <w:rPr>
          <w:b/>
          <w:u w:val="single"/>
        </w:rPr>
        <w:t xml:space="preserve"> </w:t>
      </w:r>
      <w:r w:rsidR="00907B48">
        <w:rPr>
          <w:b/>
          <w:u w:val="single"/>
        </w:rPr>
        <w:t>–</w:t>
      </w:r>
      <w:r w:rsidRPr="00E85A7A">
        <w:rPr>
          <w:b/>
          <w:u w:val="single"/>
        </w:rPr>
        <w:t xml:space="preserve"> Santé</w:t>
      </w:r>
    </w:p>
    <w:p w:rsidR="00907B48" w:rsidRPr="00E85A7A" w:rsidRDefault="00907B48" w:rsidP="00E85A7A">
      <w:pPr>
        <w:spacing w:after="0" w:line="240" w:lineRule="auto"/>
        <w:jc w:val="both"/>
        <w:rPr>
          <w:b/>
          <w:u w:val="single"/>
        </w:rPr>
      </w:pPr>
    </w:p>
    <w:p w:rsidR="00421BDD" w:rsidRPr="00E85A7A" w:rsidRDefault="00421BDD" w:rsidP="00907B48">
      <w:pPr>
        <w:pStyle w:val="En-tte"/>
        <w:jc w:val="both"/>
        <w:rPr>
          <w:rFonts w:cs="Calibri"/>
          <w:lang w:val="fr-CH"/>
        </w:rPr>
      </w:pPr>
      <w:r w:rsidRPr="00E85A7A">
        <w:rPr>
          <w:rFonts w:cs="Calibri"/>
          <w:lang w:val="fr-CH"/>
        </w:rPr>
        <w:t>En application de la réglementation des Accueils Collectifs à Caractère Educatif de Mineurs (ACCEM)</w:t>
      </w:r>
      <w:r w:rsidR="00907B48">
        <w:rPr>
          <w:rFonts w:cs="Calibri"/>
          <w:lang w:val="fr-CH"/>
        </w:rPr>
        <w:t xml:space="preserve">, </w:t>
      </w:r>
      <w:r w:rsidRPr="00E85A7A">
        <w:rPr>
          <w:rFonts w:cs="Calibri"/>
          <w:bCs/>
          <w:u w:val="single"/>
          <w:lang w:val="fr-CH"/>
        </w:rPr>
        <w:t>votre enfant doit être à jour des vaccinations dites obligatoires</w:t>
      </w:r>
      <w:r w:rsidRPr="00E85A7A">
        <w:rPr>
          <w:rFonts w:cs="Calibri"/>
          <w:lang w:val="fr-CH"/>
        </w:rPr>
        <w:t> ; nous vous remercions de nous faire parvenir une nouvelle photocopie du carnet de vaccinations, dès lors que les enfants concernés par des rappels en 201</w:t>
      </w:r>
      <w:r w:rsidR="00A2065D">
        <w:rPr>
          <w:rFonts w:cs="Calibri"/>
          <w:lang w:val="fr-CH"/>
        </w:rPr>
        <w:t>5 les auront effectués.</w:t>
      </w:r>
    </w:p>
    <w:p w:rsidR="00421BDD" w:rsidRDefault="00421BDD" w:rsidP="00E85A7A">
      <w:pPr>
        <w:spacing w:after="0" w:line="240" w:lineRule="auto"/>
        <w:jc w:val="both"/>
        <w:rPr>
          <w:rFonts w:cs="Calibri"/>
        </w:rPr>
      </w:pPr>
      <w:r w:rsidRPr="00E85A7A">
        <w:rPr>
          <w:rFonts w:cs="Calibri"/>
        </w:rPr>
        <w:t xml:space="preserve">Dans le cas de contre-indications particulières, il est impérativement demandé aux parents de le préciser sur la fiche </w:t>
      </w:r>
      <w:r w:rsidR="00A309CB">
        <w:rPr>
          <w:rFonts w:cs="Calibri"/>
        </w:rPr>
        <w:t xml:space="preserve">individuelle enfant. </w:t>
      </w:r>
      <w:r w:rsidRPr="00E85A7A">
        <w:rPr>
          <w:rFonts w:cs="Calibri"/>
        </w:rPr>
        <w:t xml:space="preserve"> </w:t>
      </w:r>
    </w:p>
    <w:p w:rsidR="00A2065D" w:rsidRPr="00E85A7A" w:rsidRDefault="00A2065D" w:rsidP="00E85A7A">
      <w:pPr>
        <w:spacing w:after="0" w:line="240" w:lineRule="auto"/>
        <w:jc w:val="both"/>
        <w:rPr>
          <w:rFonts w:cs="Calibri"/>
        </w:rPr>
      </w:pPr>
    </w:p>
    <w:p w:rsidR="00DD3975" w:rsidRPr="00E85A7A" w:rsidRDefault="00DD3975" w:rsidP="00E85A7A">
      <w:pPr>
        <w:spacing w:after="0" w:line="240" w:lineRule="auto"/>
        <w:jc w:val="both"/>
        <w:rPr>
          <w:u w:val="single"/>
        </w:rPr>
      </w:pPr>
      <w:r w:rsidRPr="00E85A7A">
        <w:rPr>
          <w:u w:val="single"/>
        </w:rPr>
        <w:t>Allergie, problème spécifique de santé</w:t>
      </w:r>
      <w:r w:rsidR="00325C88" w:rsidRPr="00E85A7A">
        <w:rPr>
          <w:u w:val="single"/>
        </w:rPr>
        <w:t xml:space="preserve"> ou handicap</w:t>
      </w:r>
    </w:p>
    <w:p w:rsidR="009947BC" w:rsidRPr="00E85A7A" w:rsidRDefault="009947BC" w:rsidP="00E85A7A">
      <w:pPr>
        <w:spacing w:after="0" w:line="240" w:lineRule="auto"/>
        <w:jc w:val="both"/>
        <w:rPr>
          <w:rFonts w:cs="Calibri"/>
        </w:rPr>
      </w:pPr>
      <w:r w:rsidRPr="00E85A7A">
        <w:rPr>
          <w:rFonts w:cs="Calibri"/>
        </w:rPr>
        <w:t>Les enfants porteurs de handicaps ou maladies chroniques sont accueillis dès lors qu’ils sont aptes à pa</w:t>
      </w:r>
      <w:r w:rsidR="0049605C">
        <w:rPr>
          <w:rFonts w:cs="Calibri"/>
        </w:rPr>
        <w:t>rtager la vie en collectivité.</w:t>
      </w:r>
    </w:p>
    <w:p w:rsidR="00325C88" w:rsidRPr="00A309CB" w:rsidRDefault="00DD3975" w:rsidP="00E85A7A">
      <w:pPr>
        <w:spacing w:after="0" w:line="240" w:lineRule="auto"/>
        <w:jc w:val="both"/>
      </w:pPr>
      <w:r w:rsidRPr="00A309CB">
        <w:t xml:space="preserve">Le directeur </w:t>
      </w:r>
      <w:r w:rsidR="002B20F1" w:rsidRPr="00A309CB">
        <w:t xml:space="preserve">de l’Accueil de loisirs </w:t>
      </w:r>
      <w:r w:rsidRPr="00A309CB">
        <w:t xml:space="preserve">doit être informé </w:t>
      </w:r>
      <w:r w:rsidR="00A309CB" w:rsidRPr="00A309CB">
        <w:t xml:space="preserve">de toute allergie, problème spécifique de santé ou handicap </w:t>
      </w:r>
      <w:r w:rsidRPr="00A309CB">
        <w:t xml:space="preserve">et mettra tout en œuvre pour favoriser l’accueil de l’enfant. </w:t>
      </w:r>
    </w:p>
    <w:p w:rsidR="00325C88" w:rsidRPr="00E85A7A" w:rsidRDefault="00325C88" w:rsidP="00E85A7A">
      <w:pPr>
        <w:spacing w:after="0" w:line="240" w:lineRule="auto"/>
        <w:jc w:val="both"/>
      </w:pPr>
      <w:r w:rsidRPr="00E85A7A">
        <w:t>En cas d’allergie nécessitant un protocole alimentaire particulier et uniquement sur avis médical, les Parent</w:t>
      </w:r>
      <w:r w:rsidR="0049605C">
        <w:t xml:space="preserve">s fournissent pour leur enfant </w:t>
      </w:r>
      <w:r w:rsidRPr="00E85A7A">
        <w:t>le repas et le goûter qui ne leur seront pa</w:t>
      </w:r>
      <w:r w:rsidR="0049605C">
        <w:t>s facturés.</w:t>
      </w:r>
    </w:p>
    <w:p w:rsidR="00325C88" w:rsidRDefault="00325C88" w:rsidP="00E85A7A">
      <w:pPr>
        <w:spacing w:after="0" w:line="240" w:lineRule="auto"/>
        <w:jc w:val="both"/>
      </w:pPr>
      <w:r w:rsidRPr="00E85A7A">
        <w:t xml:space="preserve">Les Parents s’engagent à transmettre le Protocole d’Accueil Individualisé de l’enfant établit au sein de son école. </w:t>
      </w:r>
    </w:p>
    <w:p w:rsidR="00A309CB" w:rsidRPr="00E85A7A" w:rsidRDefault="00A309CB" w:rsidP="00E85A7A">
      <w:pPr>
        <w:spacing w:after="0" w:line="240" w:lineRule="auto"/>
        <w:jc w:val="both"/>
      </w:pPr>
    </w:p>
    <w:p w:rsidR="004A432C" w:rsidRPr="00E85A7A" w:rsidRDefault="00622892" w:rsidP="00E85A7A">
      <w:pPr>
        <w:spacing w:after="0" w:line="240" w:lineRule="auto"/>
        <w:jc w:val="both"/>
        <w:rPr>
          <w:u w:val="single"/>
        </w:rPr>
      </w:pPr>
      <w:r w:rsidRPr="00E85A7A">
        <w:rPr>
          <w:u w:val="single"/>
        </w:rPr>
        <w:t xml:space="preserve">Maladie ou accident sur le lieu d’accueil, </w:t>
      </w:r>
      <w:r w:rsidR="004A432C" w:rsidRPr="00E85A7A">
        <w:rPr>
          <w:u w:val="single"/>
        </w:rPr>
        <w:t>prise de médicaments</w:t>
      </w:r>
    </w:p>
    <w:p w:rsidR="00622892" w:rsidRPr="00E85A7A" w:rsidRDefault="00622892" w:rsidP="00E85A7A">
      <w:pPr>
        <w:spacing w:after="0" w:line="240" w:lineRule="auto"/>
        <w:jc w:val="both"/>
      </w:pPr>
      <w:r w:rsidRPr="00E85A7A">
        <w:t>En cas d’accident survenant sur le lieu d’</w:t>
      </w:r>
      <w:r w:rsidR="00603466" w:rsidRPr="00E85A7A">
        <w:t>accueil, le directeur</w:t>
      </w:r>
      <w:r w:rsidR="00452FFC" w:rsidRPr="00E85A7A">
        <w:t xml:space="preserve"> de l’Accueil de loisirs</w:t>
      </w:r>
      <w:r w:rsidR="00603466" w:rsidRPr="00E85A7A">
        <w:t xml:space="preserve"> prév</w:t>
      </w:r>
      <w:r w:rsidR="00E90422" w:rsidRPr="00E85A7A">
        <w:t>ient les pompiers ou l’hôpital le plus proche. En cas de maladie, les Parents ou les personnes désigné</w:t>
      </w:r>
      <w:r w:rsidR="00CC31A3" w:rsidRPr="00E85A7A">
        <w:t>es s</w:t>
      </w:r>
      <w:r w:rsidR="00E90422" w:rsidRPr="00E85A7A">
        <w:t xml:space="preserve">ont </w:t>
      </w:r>
      <w:r w:rsidR="00CC31A3" w:rsidRPr="00E85A7A">
        <w:t xml:space="preserve">prévenus. </w:t>
      </w:r>
    </w:p>
    <w:p w:rsidR="00A309CB" w:rsidRDefault="00A309CB" w:rsidP="00E85A7A">
      <w:pPr>
        <w:spacing w:after="0" w:line="240" w:lineRule="auto"/>
        <w:jc w:val="both"/>
      </w:pPr>
    </w:p>
    <w:p w:rsidR="00A309CB" w:rsidRPr="00A309CB" w:rsidRDefault="00603466" w:rsidP="00A309CB">
      <w:pPr>
        <w:spacing w:after="0" w:line="240" w:lineRule="auto"/>
        <w:jc w:val="both"/>
      </w:pPr>
      <w:r w:rsidRPr="00E85A7A">
        <w:t xml:space="preserve">Le personnel </w:t>
      </w:r>
      <w:r w:rsidR="00452FFC" w:rsidRPr="00E85A7A">
        <w:t xml:space="preserve">de l’Accueil de loisirs </w:t>
      </w:r>
      <w:r w:rsidRPr="00E85A7A">
        <w:t xml:space="preserve">est autorisé à administrer un </w:t>
      </w:r>
      <w:r w:rsidR="0059589E" w:rsidRPr="00E85A7A">
        <w:t xml:space="preserve">traitement médical </w:t>
      </w:r>
      <w:r w:rsidRPr="00E85A7A">
        <w:t>à l’enfant</w:t>
      </w:r>
      <w:r w:rsidR="0049605C">
        <w:t>,</w:t>
      </w:r>
      <w:r w:rsidR="00452FFC" w:rsidRPr="00E85A7A">
        <w:t xml:space="preserve"> uniquement à la demande des P</w:t>
      </w:r>
      <w:r w:rsidRPr="00E85A7A">
        <w:t xml:space="preserve">arents et sur présentation d’une </w:t>
      </w:r>
      <w:r w:rsidR="0059589E" w:rsidRPr="00E85A7A">
        <w:t>ordonnance</w:t>
      </w:r>
      <w:r w:rsidR="00FC7EEE" w:rsidRPr="00E85A7A">
        <w:t xml:space="preserve"> en cours de validité</w:t>
      </w:r>
      <w:r w:rsidR="00A309CB">
        <w:t>. L</w:t>
      </w:r>
      <w:r w:rsidR="00A309CB" w:rsidRPr="00E85A7A">
        <w:rPr>
          <w:rFonts w:cs="Calibri"/>
          <w:lang w:val="fr-CH"/>
        </w:rPr>
        <w:t xml:space="preserve">es médicaments </w:t>
      </w:r>
      <w:r w:rsidR="00A309CB">
        <w:rPr>
          <w:rFonts w:cs="Calibri"/>
          <w:lang w:val="fr-CH"/>
        </w:rPr>
        <w:t xml:space="preserve">doivent se trouver </w:t>
      </w:r>
      <w:r w:rsidR="00A309CB" w:rsidRPr="00E85A7A">
        <w:rPr>
          <w:rFonts w:cs="Calibri"/>
          <w:lang w:val="fr-CH"/>
        </w:rPr>
        <w:t>dans leur emballage d’origine avec la notice d’utilisation, et les nom et prénom de l’enfant inscrits dessus,</w:t>
      </w:r>
      <w:r w:rsidR="00A309CB">
        <w:rPr>
          <w:rFonts w:cs="Calibri"/>
          <w:lang w:val="fr-CH"/>
        </w:rPr>
        <w:t xml:space="preserve"> et </w:t>
      </w:r>
      <w:r w:rsidR="00A309CB" w:rsidRPr="00E85A7A">
        <w:rPr>
          <w:rFonts w:cs="Calibri"/>
          <w:lang w:val="fr-CH"/>
        </w:rPr>
        <w:t xml:space="preserve">seront remis </w:t>
      </w:r>
      <w:r w:rsidR="0049605C">
        <w:rPr>
          <w:rFonts w:cs="Calibri"/>
          <w:lang w:val="fr-CH"/>
        </w:rPr>
        <w:t>au responsable de l’accueil.</w:t>
      </w:r>
    </w:p>
    <w:p w:rsidR="00A309CB" w:rsidRPr="00E85A7A" w:rsidRDefault="00A309CB" w:rsidP="0049605C">
      <w:pPr>
        <w:pStyle w:val="En-tte"/>
        <w:jc w:val="both"/>
        <w:rPr>
          <w:rFonts w:cs="Calibri"/>
          <w:lang w:val="fr-CH"/>
        </w:rPr>
      </w:pPr>
    </w:p>
    <w:p w:rsidR="00A309CB" w:rsidRPr="00E85A7A" w:rsidRDefault="00A309CB" w:rsidP="00A309CB">
      <w:pPr>
        <w:pStyle w:val="En-tte"/>
        <w:tabs>
          <w:tab w:val="left" w:pos="708"/>
        </w:tabs>
        <w:jc w:val="both"/>
        <w:rPr>
          <w:rFonts w:cs="Calibri"/>
          <w:lang w:val="fr-CH"/>
        </w:rPr>
      </w:pPr>
      <w:r w:rsidRPr="0039760E">
        <w:rPr>
          <w:rFonts w:cs="Calibri"/>
          <w:u w:val="single"/>
          <w:lang w:val="fr-CH"/>
        </w:rPr>
        <w:t>De</w:t>
      </w:r>
      <w:r w:rsidRPr="0039760E">
        <w:rPr>
          <w:rFonts w:cs="Calibri"/>
          <w:bCs/>
          <w:u w:val="single"/>
          <w:lang w:val="fr-CH"/>
        </w:rPr>
        <w:t>s soins sont appliqués aux enfants en cas de chute ou coup</w:t>
      </w:r>
      <w:r w:rsidRPr="0039760E">
        <w:rPr>
          <w:rFonts w:cs="Calibri"/>
          <w:u w:val="single"/>
          <w:lang w:val="fr-CH"/>
        </w:rPr>
        <w:t xml:space="preserve"> </w:t>
      </w:r>
      <w:r w:rsidRPr="00E85A7A">
        <w:rPr>
          <w:rFonts w:cs="Calibri"/>
          <w:lang w:val="fr-CH"/>
        </w:rPr>
        <w:t>à l’aide principalement des produits suivants : compresses stériles, désinfectant et pansements, pommade et granules homéopathiques d’arnica, pommade contre les piqûres d’insectes ou de végétaux. Si vous ne souhaitez pas que nous opérerions ces soins, merci de nous en faire part par écrit.</w:t>
      </w:r>
    </w:p>
    <w:p w:rsidR="00654CF8" w:rsidRDefault="00654CF8" w:rsidP="00E85A7A">
      <w:pPr>
        <w:spacing w:after="0" w:line="240" w:lineRule="auto"/>
        <w:jc w:val="both"/>
        <w:rPr>
          <w:lang w:val="fr-CH"/>
        </w:rPr>
      </w:pPr>
    </w:p>
    <w:p w:rsidR="00A309CB" w:rsidRPr="00A309CB" w:rsidRDefault="00A309CB" w:rsidP="00E85A7A">
      <w:pPr>
        <w:spacing w:after="0" w:line="240" w:lineRule="auto"/>
        <w:jc w:val="both"/>
        <w:rPr>
          <w:lang w:val="fr-CH"/>
        </w:rPr>
      </w:pPr>
    </w:p>
    <w:p w:rsidR="004A432C" w:rsidRDefault="00994821" w:rsidP="00E85A7A">
      <w:pPr>
        <w:spacing w:after="0" w:line="240" w:lineRule="auto"/>
        <w:jc w:val="both"/>
        <w:rPr>
          <w:b/>
          <w:u w:val="single"/>
        </w:rPr>
      </w:pPr>
      <w:r w:rsidRPr="00E85A7A">
        <w:rPr>
          <w:b/>
          <w:u w:val="single"/>
        </w:rPr>
        <w:t>Article 1</w:t>
      </w:r>
      <w:r w:rsidR="00513FDA" w:rsidRPr="00E85A7A">
        <w:rPr>
          <w:b/>
          <w:u w:val="single"/>
        </w:rPr>
        <w:t>1</w:t>
      </w:r>
      <w:r w:rsidRPr="00E85A7A">
        <w:rPr>
          <w:b/>
          <w:u w:val="single"/>
        </w:rPr>
        <w:t xml:space="preserve"> - </w:t>
      </w:r>
      <w:r w:rsidR="004A432C" w:rsidRPr="00E85A7A">
        <w:rPr>
          <w:b/>
          <w:u w:val="single"/>
        </w:rPr>
        <w:t>Régimes alimentaires particuliers</w:t>
      </w:r>
    </w:p>
    <w:p w:rsidR="00A309CB" w:rsidRPr="00E85A7A" w:rsidRDefault="00A309CB" w:rsidP="00E85A7A">
      <w:pPr>
        <w:spacing w:after="0" w:line="240" w:lineRule="auto"/>
        <w:jc w:val="both"/>
        <w:rPr>
          <w:b/>
          <w:u w:val="single"/>
        </w:rPr>
      </w:pPr>
    </w:p>
    <w:p w:rsidR="00C93584" w:rsidRPr="00E85A7A" w:rsidRDefault="00325C88" w:rsidP="00E85A7A">
      <w:pPr>
        <w:spacing w:after="0" w:line="240" w:lineRule="auto"/>
        <w:jc w:val="both"/>
      </w:pPr>
      <w:r w:rsidRPr="00E85A7A">
        <w:t xml:space="preserve">Si ils </w:t>
      </w:r>
      <w:r w:rsidR="00C93584" w:rsidRPr="00E85A7A">
        <w:t xml:space="preserve">sont signalés à l’avance, </w:t>
      </w:r>
      <w:r w:rsidR="00CC31A3" w:rsidRPr="00E85A7A">
        <w:t>l</w:t>
      </w:r>
      <w:r w:rsidR="00452FFC" w:rsidRPr="00E85A7A">
        <w:t xml:space="preserve">’Accueil de loisirs </w:t>
      </w:r>
      <w:r w:rsidR="00C93584" w:rsidRPr="00E85A7A">
        <w:t>peut satisfaire cer</w:t>
      </w:r>
      <w:r w:rsidR="00CC31A3" w:rsidRPr="00E85A7A">
        <w:t xml:space="preserve">tains </w:t>
      </w:r>
      <w:r w:rsidR="0049605C">
        <w:t xml:space="preserve">choix alimentaires </w:t>
      </w:r>
      <w:r w:rsidR="00C93584" w:rsidRPr="00E85A7A">
        <w:t>mais sans risquer de porter</w:t>
      </w:r>
      <w:r w:rsidR="00CC31A3" w:rsidRPr="00E85A7A">
        <w:t xml:space="preserve"> atteinte à la santé de l’enfant.</w:t>
      </w:r>
    </w:p>
    <w:p w:rsidR="00654CF8" w:rsidRDefault="00654CF8" w:rsidP="00E85A7A">
      <w:pPr>
        <w:spacing w:after="0" w:line="240" w:lineRule="auto"/>
        <w:jc w:val="both"/>
      </w:pPr>
    </w:p>
    <w:p w:rsidR="00A309CB" w:rsidRPr="00E85A7A" w:rsidRDefault="00A309CB" w:rsidP="00E85A7A">
      <w:pPr>
        <w:spacing w:after="0" w:line="240" w:lineRule="auto"/>
        <w:jc w:val="both"/>
      </w:pPr>
    </w:p>
    <w:p w:rsidR="004A432C" w:rsidRDefault="00994821" w:rsidP="00E85A7A">
      <w:pPr>
        <w:spacing w:after="0" w:line="240" w:lineRule="auto"/>
        <w:jc w:val="both"/>
        <w:rPr>
          <w:b/>
          <w:u w:val="single"/>
        </w:rPr>
      </w:pPr>
      <w:r w:rsidRPr="00E85A7A">
        <w:rPr>
          <w:b/>
          <w:u w:val="single"/>
        </w:rPr>
        <w:t>Article 1</w:t>
      </w:r>
      <w:r w:rsidR="00513FDA" w:rsidRPr="00E85A7A">
        <w:rPr>
          <w:b/>
          <w:u w:val="single"/>
        </w:rPr>
        <w:t>2</w:t>
      </w:r>
      <w:r w:rsidRPr="00E85A7A">
        <w:rPr>
          <w:b/>
          <w:u w:val="single"/>
        </w:rPr>
        <w:t xml:space="preserve"> - A</w:t>
      </w:r>
      <w:r w:rsidR="004A432C" w:rsidRPr="00E85A7A">
        <w:rPr>
          <w:b/>
          <w:u w:val="single"/>
        </w:rPr>
        <w:t xml:space="preserve">ssurance </w:t>
      </w:r>
    </w:p>
    <w:p w:rsidR="00A309CB" w:rsidRPr="00E85A7A" w:rsidRDefault="00A309CB" w:rsidP="00E85A7A">
      <w:pPr>
        <w:spacing w:after="0" w:line="240" w:lineRule="auto"/>
        <w:jc w:val="both"/>
        <w:rPr>
          <w:b/>
          <w:u w:val="single"/>
        </w:rPr>
      </w:pPr>
    </w:p>
    <w:p w:rsidR="00CC31A3" w:rsidRPr="00E85A7A" w:rsidRDefault="00CC31A3" w:rsidP="00E85A7A">
      <w:pPr>
        <w:spacing w:after="0" w:line="240" w:lineRule="auto"/>
        <w:jc w:val="both"/>
      </w:pPr>
      <w:r w:rsidRPr="00E85A7A">
        <w:t xml:space="preserve">Les Parents doivent assurer leur enfant au titre de la responsabilité civile. </w:t>
      </w:r>
    </w:p>
    <w:p w:rsidR="00CC31A3" w:rsidRPr="00E85A7A" w:rsidRDefault="00CC31A3" w:rsidP="00E85A7A">
      <w:pPr>
        <w:spacing w:after="0" w:line="240" w:lineRule="auto"/>
        <w:jc w:val="both"/>
        <w:rPr>
          <w:iCs/>
        </w:rPr>
      </w:pPr>
      <w:r w:rsidRPr="00E85A7A">
        <w:rPr>
          <w:iCs/>
        </w:rPr>
        <w:t>L’Accueil de loisirs a souscrit une assurance garantissant les conséquences financières de sa responsabilité civile, celle de ses préposés,  celle des parti</w:t>
      </w:r>
      <w:r w:rsidR="001A2B5D" w:rsidRPr="00E85A7A">
        <w:rPr>
          <w:iCs/>
        </w:rPr>
        <w:t>cipants aux activités proposées.</w:t>
      </w:r>
    </w:p>
    <w:p w:rsidR="00CC31A3" w:rsidRPr="00E85A7A" w:rsidRDefault="00CC31A3" w:rsidP="00E85A7A">
      <w:pPr>
        <w:spacing w:after="0" w:line="240" w:lineRule="auto"/>
        <w:jc w:val="both"/>
      </w:pPr>
      <w:r w:rsidRPr="00E85A7A">
        <w:t>Quand une personne participant aux activités organisées par l’association, subit un préjudice matériel ou corporel et dès lors qu’il apparaît que la responsabilité de l’association est engagée, que ce soit par imprudence ou négligence, les dommages sont couverts.</w:t>
      </w:r>
    </w:p>
    <w:p w:rsidR="00C93584" w:rsidRPr="00E85A7A" w:rsidRDefault="0080004E" w:rsidP="00E85A7A">
      <w:pPr>
        <w:spacing w:after="0" w:line="240" w:lineRule="auto"/>
        <w:jc w:val="both"/>
      </w:pPr>
      <w:r w:rsidRPr="00E85A7A">
        <w:t xml:space="preserve">L’Accueil de loisirs </w:t>
      </w:r>
      <w:r w:rsidR="00C93584" w:rsidRPr="00E85A7A">
        <w:t xml:space="preserve">décline toute responsabilité en cas de perte ou de </w:t>
      </w:r>
      <w:r w:rsidR="00EE4771" w:rsidRPr="00E85A7A">
        <w:t xml:space="preserve">détérioration d’objet personnel </w:t>
      </w:r>
      <w:r w:rsidR="00C93584" w:rsidRPr="00E85A7A">
        <w:t>appartenant à l’enfant (jouet, bij</w:t>
      </w:r>
      <w:r w:rsidR="00CC31A3" w:rsidRPr="00E85A7A">
        <w:t>ou, vêtement, objet de valeur…) qui n’aurait pas été demandé expressément par la structure.</w:t>
      </w:r>
    </w:p>
    <w:p w:rsidR="003277F6" w:rsidRPr="00E85A7A" w:rsidRDefault="003277F6" w:rsidP="00E85A7A">
      <w:pPr>
        <w:spacing w:after="0" w:line="240" w:lineRule="auto"/>
        <w:jc w:val="both"/>
      </w:pPr>
      <w:r w:rsidRPr="00E85A7A">
        <w:lastRenderedPageBreak/>
        <w:t xml:space="preserve">En dehors des heures d’ouverture </w:t>
      </w:r>
      <w:r w:rsidR="00DB0E41" w:rsidRPr="00E85A7A">
        <w:t xml:space="preserve">de l’Accueil </w:t>
      </w:r>
      <w:r w:rsidRPr="00E85A7A">
        <w:t xml:space="preserve">de loisirs </w:t>
      </w:r>
      <w:r w:rsidR="007A671A" w:rsidRPr="00E85A7A">
        <w:t>et lors d</w:t>
      </w:r>
      <w:r w:rsidR="00CE4802" w:rsidRPr="00E85A7A">
        <w:t>es activités</w:t>
      </w:r>
      <w:r w:rsidR="00EE4771" w:rsidRPr="00E85A7A">
        <w:t xml:space="preserve"> exceptionnelles</w:t>
      </w:r>
      <w:r w:rsidR="00CE4802" w:rsidRPr="00E85A7A">
        <w:t xml:space="preserve"> impliquant la présence des familles </w:t>
      </w:r>
      <w:r w:rsidRPr="00E85A7A">
        <w:t xml:space="preserve">(fête </w:t>
      </w:r>
      <w:r w:rsidR="00883F80" w:rsidRPr="00E85A7A">
        <w:t xml:space="preserve">par exemple), </w:t>
      </w:r>
      <w:r w:rsidR="002B20F1" w:rsidRPr="00E85A7A">
        <w:t>l’Accueil de loisirs</w:t>
      </w:r>
      <w:r w:rsidRPr="00E85A7A">
        <w:t xml:space="preserve"> n’est pas responsable des enfants.  </w:t>
      </w:r>
    </w:p>
    <w:p w:rsidR="00654CF8" w:rsidRDefault="00654CF8" w:rsidP="00E85A7A">
      <w:pPr>
        <w:spacing w:after="0" w:line="240" w:lineRule="auto"/>
        <w:jc w:val="both"/>
      </w:pPr>
    </w:p>
    <w:p w:rsidR="00A309CB" w:rsidRPr="00E85A7A" w:rsidRDefault="00A309CB" w:rsidP="00E85A7A">
      <w:pPr>
        <w:spacing w:after="0" w:line="240" w:lineRule="auto"/>
        <w:jc w:val="both"/>
      </w:pPr>
    </w:p>
    <w:p w:rsidR="004A432C" w:rsidRDefault="00994821" w:rsidP="00E85A7A">
      <w:pPr>
        <w:spacing w:after="0" w:line="240" w:lineRule="auto"/>
        <w:jc w:val="both"/>
        <w:rPr>
          <w:b/>
          <w:u w:val="single"/>
        </w:rPr>
      </w:pPr>
      <w:r w:rsidRPr="00E85A7A">
        <w:rPr>
          <w:b/>
          <w:u w:val="single"/>
        </w:rPr>
        <w:t>Article 1</w:t>
      </w:r>
      <w:r w:rsidR="00513FDA" w:rsidRPr="00E85A7A">
        <w:rPr>
          <w:b/>
          <w:u w:val="single"/>
        </w:rPr>
        <w:t>3</w:t>
      </w:r>
      <w:r w:rsidRPr="00E85A7A">
        <w:rPr>
          <w:b/>
          <w:u w:val="single"/>
        </w:rPr>
        <w:t xml:space="preserve"> - R</w:t>
      </w:r>
      <w:r w:rsidR="004A432C" w:rsidRPr="00E85A7A">
        <w:rPr>
          <w:b/>
          <w:u w:val="single"/>
        </w:rPr>
        <w:t>espect des règles de vie</w:t>
      </w:r>
    </w:p>
    <w:p w:rsidR="00A309CB" w:rsidRPr="00E85A7A" w:rsidRDefault="00A309CB" w:rsidP="00E85A7A">
      <w:pPr>
        <w:spacing w:after="0" w:line="240" w:lineRule="auto"/>
        <w:jc w:val="both"/>
        <w:rPr>
          <w:b/>
          <w:u w:val="single"/>
        </w:rPr>
      </w:pPr>
    </w:p>
    <w:p w:rsidR="00CC31A3" w:rsidRPr="00E85A7A" w:rsidRDefault="00CC31A3" w:rsidP="00E85A7A">
      <w:pPr>
        <w:spacing w:after="0" w:line="240" w:lineRule="auto"/>
        <w:jc w:val="both"/>
      </w:pPr>
      <w:r w:rsidRPr="00E85A7A">
        <w:t xml:space="preserve">Les Parents s’engagent à respecter le </w:t>
      </w:r>
      <w:r w:rsidR="00776E98" w:rsidRPr="00E85A7A">
        <w:t xml:space="preserve">présent </w:t>
      </w:r>
      <w:r w:rsidRPr="00E85A7A">
        <w:t xml:space="preserve">règlement intérieur, le projet </w:t>
      </w:r>
      <w:r w:rsidR="00776E98" w:rsidRPr="00E85A7A">
        <w:t xml:space="preserve">éducatif et </w:t>
      </w:r>
      <w:r w:rsidRPr="00E85A7A">
        <w:t xml:space="preserve">pédagogique de l’Accueil de loisirs. L’équipe d’encadrement ou le CA de l’association prendra des mesures pouvant aller jusqu’à l’exclusion temporaire ou définitive </w:t>
      </w:r>
      <w:r w:rsidR="00776E98" w:rsidRPr="00E85A7A">
        <w:t>de la famille en cas de non-respect et de désaccord avec les projets.</w:t>
      </w:r>
    </w:p>
    <w:p w:rsidR="00CC31A3" w:rsidRPr="00E85A7A" w:rsidRDefault="00CE4802" w:rsidP="00E85A7A">
      <w:pPr>
        <w:spacing w:after="0" w:line="240" w:lineRule="auto"/>
        <w:jc w:val="both"/>
      </w:pPr>
      <w:r w:rsidRPr="00E85A7A">
        <w:t xml:space="preserve">Les </w:t>
      </w:r>
      <w:r w:rsidR="00606F12" w:rsidRPr="00E85A7A">
        <w:t>P</w:t>
      </w:r>
      <w:r w:rsidRPr="00E85A7A">
        <w:t>arents seront informés de tout manq</w:t>
      </w:r>
      <w:r w:rsidR="00BB30E0" w:rsidRPr="00E85A7A">
        <w:t>ue de respect, acte de violence ou</w:t>
      </w:r>
      <w:r w:rsidRPr="00E85A7A">
        <w:t xml:space="preserve"> refus de se conformer aux règles </w:t>
      </w:r>
      <w:r w:rsidR="00BB30E0" w:rsidRPr="00E85A7A">
        <w:t>indiqu</w:t>
      </w:r>
      <w:r w:rsidRPr="00E85A7A">
        <w:t xml:space="preserve">ées par les responsables </w:t>
      </w:r>
      <w:r w:rsidR="002B20F1" w:rsidRPr="00E85A7A">
        <w:t xml:space="preserve">de l’Accueil de loisirs </w:t>
      </w:r>
      <w:r w:rsidR="00994821" w:rsidRPr="00E85A7A">
        <w:t xml:space="preserve">de la part de leur enfant. En fonction de la gravité des faits, l’équipe d’encadrement </w:t>
      </w:r>
      <w:r w:rsidR="002B20F1" w:rsidRPr="00E85A7A">
        <w:t xml:space="preserve">de l’Accueil de loisirs </w:t>
      </w:r>
      <w:r w:rsidR="00606F12" w:rsidRPr="00E85A7A">
        <w:t xml:space="preserve">ou </w:t>
      </w:r>
      <w:r w:rsidR="0049605C">
        <w:t xml:space="preserve">le CA de l’association </w:t>
      </w:r>
      <w:r w:rsidR="00994821" w:rsidRPr="00E85A7A">
        <w:t>prendra des mesures pouvant aller jusqu’à l’exclusion temporaire ou définitive de l’</w:t>
      </w:r>
      <w:r w:rsidR="002B20F1" w:rsidRPr="00E85A7A">
        <w:t>A</w:t>
      </w:r>
      <w:r w:rsidR="00994821" w:rsidRPr="00E85A7A">
        <w:t>ccueil de loisirs, sans remboursement.</w:t>
      </w:r>
    </w:p>
    <w:p w:rsidR="00A309CB" w:rsidRPr="00E85A7A" w:rsidRDefault="00A309CB" w:rsidP="00E85A7A">
      <w:pPr>
        <w:spacing w:after="0" w:line="240" w:lineRule="auto"/>
        <w:jc w:val="both"/>
      </w:pPr>
    </w:p>
    <w:p w:rsidR="00BB30E0" w:rsidRDefault="0037063A" w:rsidP="00E85A7A">
      <w:pPr>
        <w:spacing w:after="0" w:line="240" w:lineRule="auto"/>
        <w:jc w:val="both"/>
        <w:rPr>
          <w:b/>
          <w:u w:val="single"/>
        </w:rPr>
      </w:pPr>
      <w:r w:rsidRPr="00E85A7A">
        <w:rPr>
          <w:b/>
          <w:u w:val="single"/>
        </w:rPr>
        <w:t>Article 1</w:t>
      </w:r>
      <w:r w:rsidR="00513FDA" w:rsidRPr="00E85A7A">
        <w:rPr>
          <w:b/>
          <w:u w:val="single"/>
        </w:rPr>
        <w:t>4</w:t>
      </w:r>
      <w:r w:rsidRPr="00E85A7A">
        <w:rPr>
          <w:b/>
          <w:u w:val="single"/>
        </w:rPr>
        <w:t xml:space="preserve"> - C</w:t>
      </w:r>
      <w:r w:rsidR="00A566C2" w:rsidRPr="00E85A7A">
        <w:rPr>
          <w:b/>
          <w:u w:val="single"/>
        </w:rPr>
        <w:t>om</w:t>
      </w:r>
      <w:r w:rsidR="0049605C">
        <w:rPr>
          <w:b/>
          <w:u w:val="single"/>
        </w:rPr>
        <w:t xml:space="preserve">munication entre la direction, </w:t>
      </w:r>
      <w:r w:rsidR="00A566C2" w:rsidRPr="00E85A7A">
        <w:rPr>
          <w:b/>
          <w:u w:val="single"/>
        </w:rPr>
        <w:t xml:space="preserve">l’équipe d’animation et les </w:t>
      </w:r>
      <w:r w:rsidRPr="00E85A7A">
        <w:rPr>
          <w:b/>
          <w:u w:val="single"/>
        </w:rPr>
        <w:t>parents </w:t>
      </w:r>
    </w:p>
    <w:p w:rsidR="00A309CB" w:rsidRPr="00E85A7A" w:rsidRDefault="00A309CB" w:rsidP="00E85A7A">
      <w:pPr>
        <w:spacing w:after="0" w:line="240" w:lineRule="auto"/>
        <w:jc w:val="both"/>
        <w:rPr>
          <w:b/>
          <w:u w:val="single"/>
        </w:rPr>
      </w:pPr>
    </w:p>
    <w:p w:rsidR="00BB30E0" w:rsidRPr="00E85A7A" w:rsidRDefault="00BB30E0" w:rsidP="00E85A7A">
      <w:pPr>
        <w:spacing w:after="0" w:line="240" w:lineRule="auto"/>
        <w:jc w:val="both"/>
      </w:pPr>
      <w:r w:rsidRPr="00E85A7A">
        <w:t xml:space="preserve">Le projet éducatif et le projet pédagogique </w:t>
      </w:r>
      <w:r w:rsidR="00606F12" w:rsidRPr="00E85A7A">
        <w:t xml:space="preserve">de l’Accueil de loisirs </w:t>
      </w:r>
      <w:r w:rsidRPr="00E85A7A">
        <w:t xml:space="preserve">sont tenus </w:t>
      </w:r>
      <w:r w:rsidR="00776E98" w:rsidRPr="00E85A7A">
        <w:t xml:space="preserve">à </w:t>
      </w:r>
      <w:r w:rsidRPr="00E85A7A">
        <w:t xml:space="preserve">disposition des </w:t>
      </w:r>
      <w:r w:rsidR="00606F12" w:rsidRPr="00E85A7A">
        <w:t>P</w:t>
      </w:r>
      <w:r w:rsidRPr="00E85A7A">
        <w:t>arents.</w:t>
      </w:r>
    </w:p>
    <w:p w:rsidR="00654CF8" w:rsidRPr="00E85A7A" w:rsidRDefault="00606F12" w:rsidP="00E85A7A">
      <w:pPr>
        <w:spacing w:after="0" w:line="240" w:lineRule="auto"/>
        <w:jc w:val="both"/>
      </w:pPr>
      <w:r w:rsidRPr="00E85A7A">
        <w:t>Les P</w:t>
      </w:r>
      <w:r w:rsidR="00A566C2" w:rsidRPr="00E85A7A">
        <w:t>arents peuvent obtenir</w:t>
      </w:r>
      <w:r w:rsidR="00BB30E0" w:rsidRPr="00E85A7A">
        <w:t xml:space="preserve">, auprès des animateurs, </w:t>
      </w:r>
      <w:r w:rsidR="00A566C2" w:rsidRPr="00E85A7A">
        <w:t>des informations sur le déroulement des journées passées</w:t>
      </w:r>
      <w:r w:rsidR="00156B99" w:rsidRPr="00E85A7A">
        <w:t xml:space="preserve"> à l’Accueil de loisirs </w:t>
      </w:r>
      <w:r w:rsidR="00A566C2" w:rsidRPr="00E85A7A">
        <w:t xml:space="preserve">ou à venir. </w:t>
      </w:r>
      <w:r w:rsidR="0051687D" w:rsidRPr="00E85A7A">
        <w:t>Le directeur</w:t>
      </w:r>
      <w:r w:rsidR="00A566C2" w:rsidRPr="00E85A7A">
        <w:t xml:space="preserve"> est à leur disposition</w:t>
      </w:r>
      <w:r w:rsidR="0049605C">
        <w:t xml:space="preserve"> pour tout autre renseignement.</w:t>
      </w:r>
    </w:p>
    <w:p w:rsidR="009E589C" w:rsidRPr="00E85A7A" w:rsidRDefault="00A566C2" w:rsidP="00E85A7A">
      <w:pPr>
        <w:spacing w:after="0" w:line="240" w:lineRule="auto"/>
        <w:jc w:val="both"/>
      </w:pPr>
      <w:r w:rsidRPr="00E85A7A">
        <w:t xml:space="preserve">Ils sont invités à consulter le  tableau d’affichage situé </w:t>
      </w:r>
      <w:r w:rsidR="00654CF8" w:rsidRPr="00E85A7A">
        <w:t>au sein de l’accueil o</w:t>
      </w:r>
      <w:r w:rsidRPr="00E85A7A">
        <w:t>ù figurent le programme des animations,</w:t>
      </w:r>
      <w:r w:rsidR="00E823F8" w:rsidRPr="00E85A7A">
        <w:t xml:space="preserve"> les menus, </w:t>
      </w:r>
      <w:r w:rsidRPr="00E85A7A">
        <w:t>ainsi que le site internet</w:t>
      </w:r>
      <w:r w:rsidR="00606F12" w:rsidRPr="00E85A7A">
        <w:t xml:space="preserve"> de l’</w:t>
      </w:r>
      <w:r w:rsidR="0039760E">
        <w:t xml:space="preserve">association </w:t>
      </w:r>
      <w:r w:rsidR="00710BF7" w:rsidRPr="00E85A7A">
        <w:t xml:space="preserve">: </w:t>
      </w:r>
      <w:hyperlink r:id="rId12" w:history="1">
        <w:r w:rsidR="00E823F8" w:rsidRPr="00E85A7A">
          <w:rPr>
            <w:rStyle w:val="Lienhypertexte"/>
            <w:color w:val="auto"/>
            <w:u w:val="none"/>
          </w:rPr>
          <w:t>www.famillesrurales.org/lesbrimbelles</w:t>
        </w:r>
      </w:hyperlink>
      <w:r w:rsidR="00E823F8" w:rsidRPr="00E85A7A">
        <w:t>.</w:t>
      </w:r>
    </w:p>
    <w:p w:rsidR="00E823F8" w:rsidRPr="00E85A7A" w:rsidRDefault="00E823F8" w:rsidP="00E85A7A">
      <w:pPr>
        <w:spacing w:after="0" w:line="240" w:lineRule="auto"/>
        <w:jc w:val="both"/>
      </w:pPr>
    </w:p>
    <w:p w:rsidR="009E589C" w:rsidRPr="00E85A7A" w:rsidRDefault="009E589C" w:rsidP="00E85A7A">
      <w:pPr>
        <w:spacing w:after="0" w:line="240" w:lineRule="auto"/>
        <w:jc w:val="both"/>
        <w:rPr>
          <w:rFonts w:cs="Calibri"/>
        </w:rPr>
      </w:pPr>
      <w:r w:rsidRPr="00E85A7A">
        <w:rPr>
          <w:rFonts w:cs="Calibri"/>
          <w:bCs/>
          <w:u w:val="single"/>
        </w:rPr>
        <w:t>Coordonnées de l’association</w:t>
      </w:r>
      <w:r w:rsidRPr="00E85A7A">
        <w:rPr>
          <w:rFonts w:cs="Calibri"/>
          <w:u w:val="single"/>
        </w:rPr>
        <w:t xml:space="preserve"> </w:t>
      </w:r>
      <w:r w:rsidRPr="00E85A7A">
        <w:rPr>
          <w:rFonts w:cs="Calibri"/>
          <w:bCs/>
          <w:u w:val="single"/>
        </w:rPr>
        <w:t>Familles Rurales des Brimbelles</w:t>
      </w:r>
      <w:r w:rsidRPr="00E85A7A">
        <w:rPr>
          <w:rFonts w:cs="Calibri"/>
        </w:rPr>
        <w:t>:</w:t>
      </w:r>
    </w:p>
    <w:p w:rsidR="009E589C" w:rsidRPr="00E85A7A" w:rsidRDefault="009E589C" w:rsidP="0039760E">
      <w:pPr>
        <w:numPr>
          <w:ilvl w:val="1"/>
          <w:numId w:val="14"/>
        </w:numPr>
        <w:tabs>
          <w:tab w:val="clear" w:pos="1353"/>
          <w:tab w:val="num" w:pos="709"/>
        </w:tabs>
        <w:spacing w:after="0" w:line="240" w:lineRule="auto"/>
        <w:ind w:hanging="1080"/>
        <w:jc w:val="both"/>
        <w:rPr>
          <w:rFonts w:cs="Calibri"/>
          <w:bCs/>
        </w:rPr>
      </w:pPr>
      <w:r w:rsidRPr="00E85A7A">
        <w:rPr>
          <w:rFonts w:cs="Calibri"/>
        </w:rPr>
        <w:t>téléphone au </w:t>
      </w:r>
      <w:r w:rsidRPr="00E85A7A">
        <w:rPr>
          <w:rFonts w:cs="Calibri"/>
          <w:bCs/>
        </w:rPr>
        <w:t>03.81.89.</w:t>
      </w:r>
      <w:r w:rsidR="0049605C">
        <w:rPr>
          <w:rFonts w:cs="Calibri"/>
          <w:bCs/>
        </w:rPr>
        <w:t>71.03</w:t>
      </w:r>
    </w:p>
    <w:p w:rsidR="0049605C" w:rsidRPr="0049605C" w:rsidRDefault="009E589C" w:rsidP="0049605C">
      <w:pPr>
        <w:numPr>
          <w:ilvl w:val="1"/>
          <w:numId w:val="14"/>
        </w:numPr>
        <w:tabs>
          <w:tab w:val="clear" w:pos="1353"/>
          <w:tab w:val="num" w:pos="709"/>
        </w:tabs>
        <w:spacing w:after="0" w:line="240" w:lineRule="auto"/>
        <w:ind w:hanging="1080"/>
        <w:jc w:val="both"/>
        <w:rPr>
          <w:rFonts w:cs="Calibri"/>
        </w:rPr>
      </w:pPr>
      <w:r w:rsidRPr="00E85A7A">
        <w:rPr>
          <w:rFonts w:cs="Calibri"/>
        </w:rPr>
        <w:t>mail </w:t>
      </w:r>
      <w:r w:rsidRPr="0039760E">
        <w:rPr>
          <w:rFonts w:cs="Calibri"/>
        </w:rPr>
        <w:t xml:space="preserve">: </w:t>
      </w:r>
      <w:hyperlink r:id="rId13" w:history="1">
        <w:r w:rsidR="0049605C" w:rsidRPr="007C07DD">
          <w:rPr>
            <w:rStyle w:val="Lienhypertexte"/>
            <w:rFonts w:cs="Calibri"/>
            <w:bCs/>
          </w:rPr>
          <w:t>lesptitspoissonscool.famillesrurales@orange.fr</w:t>
        </w:r>
      </w:hyperlink>
    </w:p>
    <w:p w:rsidR="009E589C" w:rsidRDefault="009E589C" w:rsidP="0039760E">
      <w:pPr>
        <w:numPr>
          <w:ilvl w:val="1"/>
          <w:numId w:val="14"/>
        </w:numPr>
        <w:tabs>
          <w:tab w:val="clear" w:pos="1353"/>
          <w:tab w:val="num" w:pos="709"/>
        </w:tabs>
        <w:spacing w:after="0" w:line="240" w:lineRule="auto"/>
        <w:ind w:hanging="1080"/>
        <w:jc w:val="both"/>
        <w:rPr>
          <w:rFonts w:cs="Calibri"/>
        </w:rPr>
      </w:pPr>
      <w:r w:rsidRPr="00E85A7A">
        <w:rPr>
          <w:rFonts w:cs="Calibri"/>
        </w:rPr>
        <w:t xml:space="preserve">courrier au : </w:t>
      </w:r>
      <w:r w:rsidR="0049605C">
        <w:rPr>
          <w:rFonts w:cs="Calibri"/>
          <w:bCs/>
        </w:rPr>
        <w:t>7 route de Creuse</w:t>
      </w:r>
      <w:r w:rsidRPr="00E85A7A">
        <w:rPr>
          <w:rFonts w:cs="Calibri"/>
          <w:bCs/>
        </w:rPr>
        <w:t xml:space="preserve"> 25560 </w:t>
      </w:r>
      <w:r w:rsidR="0049605C">
        <w:rPr>
          <w:rFonts w:cs="Calibri"/>
          <w:bCs/>
        </w:rPr>
        <w:t>La Rivière Drugeon</w:t>
      </w:r>
      <w:r w:rsidRPr="00E85A7A">
        <w:rPr>
          <w:rFonts w:cs="Calibri"/>
        </w:rPr>
        <w:t>.</w:t>
      </w:r>
    </w:p>
    <w:p w:rsidR="0049605C" w:rsidRPr="00E85A7A" w:rsidRDefault="0049605C" w:rsidP="0049605C">
      <w:pPr>
        <w:spacing w:after="0" w:line="240" w:lineRule="auto"/>
        <w:jc w:val="both"/>
        <w:rPr>
          <w:rFonts w:cs="Calibri"/>
        </w:rPr>
      </w:pPr>
    </w:p>
    <w:p w:rsidR="00156B99" w:rsidRDefault="0037063A" w:rsidP="00E85A7A">
      <w:pPr>
        <w:spacing w:after="0" w:line="240" w:lineRule="auto"/>
        <w:jc w:val="both"/>
        <w:rPr>
          <w:b/>
          <w:u w:val="single"/>
        </w:rPr>
      </w:pPr>
      <w:r w:rsidRPr="00E85A7A">
        <w:rPr>
          <w:b/>
          <w:u w:val="single"/>
        </w:rPr>
        <w:t>Article 1</w:t>
      </w:r>
      <w:r w:rsidR="00513FDA" w:rsidRPr="00E85A7A">
        <w:rPr>
          <w:b/>
          <w:u w:val="single"/>
        </w:rPr>
        <w:t>5</w:t>
      </w:r>
      <w:r w:rsidRPr="00E85A7A">
        <w:rPr>
          <w:b/>
          <w:u w:val="single"/>
        </w:rPr>
        <w:t xml:space="preserve"> </w:t>
      </w:r>
      <w:r w:rsidR="00156B99" w:rsidRPr="00E85A7A">
        <w:rPr>
          <w:b/>
          <w:u w:val="single"/>
        </w:rPr>
        <w:t>–</w:t>
      </w:r>
      <w:r w:rsidRPr="00E85A7A">
        <w:rPr>
          <w:b/>
          <w:u w:val="single"/>
        </w:rPr>
        <w:t xml:space="preserve"> </w:t>
      </w:r>
      <w:r w:rsidR="00156B99" w:rsidRPr="00E85A7A">
        <w:rPr>
          <w:b/>
          <w:u w:val="single"/>
        </w:rPr>
        <w:t>Résiliation</w:t>
      </w:r>
    </w:p>
    <w:p w:rsidR="00A309CB" w:rsidRPr="00E85A7A" w:rsidRDefault="00A309CB" w:rsidP="00E85A7A">
      <w:pPr>
        <w:spacing w:after="0" w:line="240" w:lineRule="auto"/>
        <w:jc w:val="both"/>
        <w:rPr>
          <w:b/>
          <w:u w:val="single"/>
        </w:rPr>
      </w:pPr>
    </w:p>
    <w:p w:rsidR="00156B99" w:rsidRPr="00E85A7A" w:rsidRDefault="00156B99" w:rsidP="00E85A7A">
      <w:pPr>
        <w:spacing w:after="0" w:line="240" w:lineRule="auto"/>
        <w:jc w:val="both"/>
      </w:pPr>
      <w:r w:rsidRPr="00E85A7A">
        <w:t>En cas d’augmentation des tarifs de l’Accueil de loisirs au 1</w:t>
      </w:r>
      <w:r w:rsidRPr="00E85A7A">
        <w:rPr>
          <w:vertAlign w:val="superscript"/>
        </w:rPr>
        <w:t>er</w:t>
      </w:r>
      <w:r w:rsidRPr="00E85A7A">
        <w:t xml:space="preserve"> janvier de l’année, les parents peuvent résilier l’inscription prise pour leur enfant, dans le délai de 15 jours à compter de la réception de l’information relative à l’augmentation de tarifs.</w:t>
      </w:r>
    </w:p>
    <w:p w:rsidR="00A309CB" w:rsidRPr="00E85A7A" w:rsidRDefault="00A309CB" w:rsidP="00E85A7A">
      <w:pPr>
        <w:spacing w:after="0" w:line="240" w:lineRule="auto"/>
        <w:jc w:val="both"/>
      </w:pPr>
    </w:p>
    <w:p w:rsidR="004A432C" w:rsidRDefault="00156B99" w:rsidP="00E85A7A">
      <w:pPr>
        <w:spacing w:after="0" w:line="240" w:lineRule="auto"/>
        <w:jc w:val="both"/>
        <w:rPr>
          <w:b/>
          <w:u w:val="single"/>
        </w:rPr>
      </w:pPr>
      <w:r w:rsidRPr="00E85A7A">
        <w:rPr>
          <w:b/>
          <w:u w:val="single"/>
        </w:rPr>
        <w:t>Article 1</w:t>
      </w:r>
      <w:r w:rsidR="00513FDA" w:rsidRPr="00E85A7A">
        <w:rPr>
          <w:b/>
          <w:u w:val="single"/>
        </w:rPr>
        <w:t>6</w:t>
      </w:r>
      <w:r w:rsidRPr="00E85A7A">
        <w:rPr>
          <w:b/>
          <w:u w:val="single"/>
        </w:rPr>
        <w:t xml:space="preserve"> – </w:t>
      </w:r>
      <w:r w:rsidR="0037063A" w:rsidRPr="00E85A7A">
        <w:rPr>
          <w:b/>
          <w:u w:val="single"/>
        </w:rPr>
        <w:t>A</w:t>
      </w:r>
      <w:r w:rsidR="004A432C" w:rsidRPr="00E85A7A">
        <w:rPr>
          <w:b/>
          <w:u w:val="single"/>
        </w:rPr>
        <w:t>cceptation du règlement intérieur</w:t>
      </w:r>
    </w:p>
    <w:p w:rsidR="00A309CB" w:rsidRPr="00E85A7A" w:rsidRDefault="00A309CB" w:rsidP="00E85A7A">
      <w:pPr>
        <w:spacing w:after="0" w:line="240" w:lineRule="auto"/>
        <w:jc w:val="both"/>
        <w:rPr>
          <w:b/>
          <w:u w:val="single"/>
        </w:rPr>
      </w:pPr>
    </w:p>
    <w:p w:rsidR="0049605C" w:rsidRDefault="00352749" w:rsidP="00E85A7A">
      <w:pPr>
        <w:spacing w:after="0" w:line="240" w:lineRule="auto"/>
        <w:jc w:val="both"/>
        <w:rPr>
          <w:rFonts w:cs="Arial"/>
        </w:rPr>
      </w:pPr>
      <w:r w:rsidRPr="00E85A7A">
        <w:t>Les P</w:t>
      </w:r>
      <w:r w:rsidR="00426016" w:rsidRPr="00E85A7A">
        <w:t>arents ont pris connaissance et acceptent les dispositions du présent règlement intérieur.</w:t>
      </w:r>
      <w:r w:rsidR="009A17CE" w:rsidRPr="00E85A7A">
        <w:t xml:space="preserve"> </w:t>
      </w:r>
      <w:r w:rsidR="009A17CE" w:rsidRPr="00E85A7A">
        <w:rPr>
          <w:rFonts w:cs="Arial"/>
        </w:rPr>
        <w:t xml:space="preserve">Le règlement intérieur est applicable sur l’année du </w:t>
      </w:r>
      <w:r w:rsidR="0049605C">
        <w:rPr>
          <w:rFonts w:cs="Arial"/>
        </w:rPr>
        <w:t>01</w:t>
      </w:r>
      <w:r w:rsidR="00E823F8" w:rsidRPr="00E85A7A">
        <w:rPr>
          <w:rFonts w:cs="Arial"/>
        </w:rPr>
        <w:t>/09</w:t>
      </w:r>
      <w:r w:rsidR="009A17CE" w:rsidRPr="00E85A7A">
        <w:rPr>
          <w:rFonts w:cs="Arial"/>
        </w:rPr>
        <w:t>/</w:t>
      </w:r>
      <w:r w:rsidR="00E823F8" w:rsidRPr="00E85A7A">
        <w:rPr>
          <w:rFonts w:cs="Arial"/>
        </w:rPr>
        <w:t>201</w:t>
      </w:r>
      <w:r w:rsidR="0049605C">
        <w:rPr>
          <w:rFonts w:cs="Arial"/>
        </w:rPr>
        <w:t>5</w:t>
      </w:r>
      <w:r w:rsidR="00E823F8" w:rsidRPr="00E85A7A">
        <w:rPr>
          <w:rFonts w:cs="Arial"/>
        </w:rPr>
        <w:t xml:space="preserve"> </w:t>
      </w:r>
      <w:r w:rsidR="009A17CE" w:rsidRPr="00E85A7A">
        <w:rPr>
          <w:rFonts w:cs="Arial"/>
        </w:rPr>
        <w:t xml:space="preserve">au </w:t>
      </w:r>
      <w:r w:rsidR="0049605C">
        <w:rPr>
          <w:rFonts w:cs="Arial"/>
        </w:rPr>
        <w:t>05</w:t>
      </w:r>
      <w:r w:rsidR="00E823F8" w:rsidRPr="00E85A7A">
        <w:rPr>
          <w:rFonts w:cs="Arial"/>
        </w:rPr>
        <w:t>/07</w:t>
      </w:r>
      <w:r w:rsidR="009A17CE" w:rsidRPr="00E85A7A">
        <w:rPr>
          <w:rFonts w:cs="Arial"/>
        </w:rPr>
        <w:t>/20</w:t>
      </w:r>
      <w:r w:rsidR="00E823F8" w:rsidRPr="00E85A7A">
        <w:rPr>
          <w:rFonts w:cs="Arial"/>
        </w:rPr>
        <w:t>1</w:t>
      </w:r>
      <w:r w:rsidR="0049605C">
        <w:rPr>
          <w:rFonts w:cs="Arial"/>
        </w:rPr>
        <w:t>6.</w:t>
      </w:r>
    </w:p>
    <w:p w:rsidR="009A17CE" w:rsidRPr="00E85A7A" w:rsidRDefault="009A17CE" w:rsidP="00E85A7A">
      <w:pPr>
        <w:spacing w:after="0" w:line="240" w:lineRule="auto"/>
        <w:jc w:val="both"/>
        <w:rPr>
          <w:rFonts w:cs="Arial"/>
        </w:rPr>
      </w:pPr>
      <w:r w:rsidRPr="00E85A7A">
        <w:rPr>
          <w:rFonts w:cs="Arial"/>
        </w:rPr>
        <w:t xml:space="preserve">Il peut être modifié selon la nécessité par avenant en cours d’année. L’avenant sera applicable le mois suivant sa diffusion. </w:t>
      </w:r>
    </w:p>
    <w:p w:rsidR="0049605C" w:rsidRDefault="0049605C" w:rsidP="00E85A7A">
      <w:pPr>
        <w:spacing w:after="0" w:line="240" w:lineRule="auto"/>
        <w:jc w:val="both"/>
      </w:pPr>
    </w:p>
    <w:p w:rsidR="0049605C" w:rsidRDefault="0049605C" w:rsidP="00E85A7A">
      <w:pPr>
        <w:spacing w:after="0" w:line="240" w:lineRule="auto"/>
        <w:jc w:val="both"/>
      </w:pPr>
    </w:p>
    <w:p w:rsidR="009A6B8A" w:rsidRPr="00E85A7A" w:rsidRDefault="009A6B8A" w:rsidP="00E85A7A">
      <w:pPr>
        <w:spacing w:after="0" w:line="240" w:lineRule="auto"/>
        <w:jc w:val="both"/>
      </w:pPr>
      <w:r w:rsidRPr="00E85A7A">
        <w:t xml:space="preserve">Fait à </w:t>
      </w:r>
      <w:r w:rsidR="0049605C">
        <w:t>La Rivière Drugeon</w:t>
      </w:r>
      <w:r w:rsidR="009E589C" w:rsidRPr="00E85A7A">
        <w:t xml:space="preserve">, </w:t>
      </w:r>
    </w:p>
    <w:p w:rsidR="004A432C" w:rsidRPr="00E85A7A" w:rsidRDefault="009A6B8A" w:rsidP="00E85A7A">
      <w:pPr>
        <w:spacing w:after="0" w:line="240" w:lineRule="auto"/>
        <w:jc w:val="both"/>
      </w:pPr>
      <w:r w:rsidRPr="00E85A7A">
        <w:t>L</w:t>
      </w:r>
      <w:r w:rsidR="004A432C" w:rsidRPr="00E85A7A">
        <w:t xml:space="preserve">e </w:t>
      </w:r>
      <w:r w:rsidR="0049605C">
        <w:t>20 Septembre 2015</w:t>
      </w:r>
      <w:r w:rsidR="009E589C" w:rsidRPr="00E85A7A">
        <w:t xml:space="preserve">, </w:t>
      </w:r>
    </w:p>
    <w:p w:rsidR="00310E31" w:rsidRPr="00E85A7A" w:rsidRDefault="00310E31" w:rsidP="00E85A7A">
      <w:pPr>
        <w:spacing w:after="0" w:line="240" w:lineRule="auto"/>
        <w:ind w:left="2832" w:hanging="2832"/>
        <w:jc w:val="both"/>
      </w:pPr>
    </w:p>
    <w:p w:rsidR="00310E31" w:rsidRPr="00E85A7A" w:rsidRDefault="00310E31" w:rsidP="00E85A7A">
      <w:pPr>
        <w:autoSpaceDE w:val="0"/>
        <w:autoSpaceDN w:val="0"/>
        <w:adjustRightInd w:val="0"/>
        <w:spacing w:after="0" w:line="240" w:lineRule="auto"/>
        <w:jc w:val="both"/>
        <w:rPr>
          <w:rFonts w:cs="Eurostile,Bold"/>
          <w:bCs/>
        </w:rPr>
      </w:pPr>
      <w:r w:rsidRPr="00E85A7A">
        <w:rPr>
          <w:rFonts w:cs="Eurostile,Bold"/>
          <w:bCs/>
        </w:rPr>
        <w:t xml:space="preserve">Signature du père (tuteur légal) </w:t>
      </w:r>
      <w:r w:rsidRPr="00E85A7A">
        <w:rPr>
          <w:rFonts w:cs="Eurostile,Bold"/>
          <w:bCs/>
        </w:rPr>
        <w:tab/>
      </w:r>
      <w:r w:rsidRPr="00E85A7A">
        <w:rPr>
          <w:rFonts w:cs="Eurostile,Bold"/>
          <w:bCs/>
        </w:rPr>
        <w:tab/>
        <w:t xml:space="preserve">             </w:t>
      </w:r>
      <w:r w:rsidRPr="00E85A7A">
        <w:rPr>
          <w:rFonts w:cs="Eurostile,Bold"/>
          <w:bCs/>
        </w:rPr>
        <w:tab/>
      </w:r>
      <w:r w:rsidRPr="00E85A7A">
        <w:rPr>
          <w:rFonts w:cs="Eurostile,Bold"/>
          <w:bCs/>
        </w:rPr>
        <w:tab/>
        <w:t>Signature de la mère (tutrice légale)</w:t>
      </w:r>
    </w:p>
    <w:p w:rsidR="00310E31" w:rsidRPr="00E85A7A" w:rsidRDefault="00310E31" w:rsidP="00E85A7A">
      <w:pPr>
        <w:spacing w:after="0" w:line="240" w:lineRule="auto"/>
        <w:ind w:left="2832" w:hanging="2832"/>
        <w:jc w:val="both"/>
      </w:pPr>
    </w:p>
    <w:p w:rsidR="00310E31" w:rsidRPr="00E85A7A" w:rsidRDefault="00310E31" w:rsidP="00E85A7A">
      <w:pPr>
        <w:spacing w:after="0" w:line="240" w:lineRule="auto"/>
        <w:ind w:left="2832" w:hanging="2832"/>
        <w:jc w:val="both"/>
      </w:pPr>
    </w:p>
    <w:p w:rsidR="00DA128B" w:rsidRDefault="009E589C" w:rsidP="00042569">
      <w:pPr>
        <w:spacing w:after="0" w:line="240" w:lineRule="auto"/>
        <w:ind w:left="2832" w:hanging="2832"/>
        <w:jc w:val="center"/>
      </w:pPr>
      <w:r w:rsidRPr="00E85A7A">
        <w:t>Le</w:t>
      </w:r>
      <w:r w:rsidR="004A432C" w:rsidRPr="00E85A7A">
        <w:t xml:space="preserve"> Président</w:t>
      </w:r>
      <w:r w:rsidR="009A6B8A" w:rsidRPr="00E85A7A">
        <w:t xml:space="preserve"> de</w:t>
      </w:r>
      <w:r w:rsidR="00042569">
        <w:t xml:space="preserve"> </w:t>
      </w:r>
      <w:r w:rsidR="00352749" w:rsidRPr="00E85A7A">
        <w:t>Familles Rurales</w:t>
      </w:r>
      <w:r w:rsidR="009A6B8A" w:rsidRPr="00E85A7A">
        <w:t xml:space="preserve"> Association de</w:t>
      </w:r>
      <w:r w:rsidRPr="00E85A7A">
        <w:t>s Brimbelles</w:t>
      </w:r>
    </w:p>
    <w:p w:rsidR="0026564C" w:rsidRDefault="0026564C" w:rsidP="00E85A7A">
      <w:pPr>
        <w:spacing w:after="0" w:line="240" w:lineRule="auto"/>
        <w:jc w:val="center"/>
      </w:pPr>
      <w:r>
        <w:rPr>
          <w:noProof/>
        </w:rPr>
        <w:drawing>
          <wp:inline distT="0" distB="0" distL="0" distR="0" wp14:anchorId="0F0444DE" wp14:editId="7D555470">
            <wp:extent cx="1209675" cy="603337"/>
            <wp:effectExtent l="0" t="0" r="0" b="635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209675" cy="60333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9605C" w:rsidRDefault="0049605C" w:rsidP="0049605C">
      <w:pPr>
        <w:pageBreakBefore/>
        <w:spacing w:after="0" w:line="240" w:lineRule="auto"/>
        <w:jc w:val="center"/>
        <w:rPr>
          <w:rFonts w:cs="Arial"/>
        </w:rPr>
      </w:pPr>
    </w:p>
    <w:p w:rsidR="000C3B21" w:rsidRDefault="000C3B21" w:rsidP="0049605C">
      <w:pPr>
        <w:spacing w:after="0" w:line="240" w:lineRule="auto"/>
        <w:jc w:val="center"/>
        <w:rPr>
          <w:rFonts w:cs="Arial"/>
        </w:rPr>
      </w:pPr>
    </w:p>
    <w:p w:rsidR="000C3B21" w:rsidRDefault="000C3B21" w:rsidP="0049605C">
      <w:pPr>
        <w:spacing w:after="0" w:line="240" w:lineRule="auto"/>
        <w:jc w:val="center"/>
        <w:rPr>
          <w:rFonts w:cs="Arial"/>
        </w:rPr>
      </w:pPr>
    </w:p>
    <w:p w:rsidR="00310E31" w:rsidRPr="00E85A7A" w:rsidRDefault="00310E31" w:rsidP="0049605C">
      <w:pPr>
        <w:spacing w:after="0" w:line="240" w:lineRule="auto"/>
        <w:jc w:val="center"/>
        <w:rPr>
          <w:rFonts w:cs="Arial"/>
        </w:rPr>
      </w:pPr>
      <w:r w:rsidRPr="00E85A7A">
        <w:rPr>
          <w:rFonts w:cs="Arial"/>
        </w:rPr>
        <w:t>COUPON A CONSERVER PAR L’ACCUEIL DE LOISIRS</w:t>
      </w:r>
    </w:p>
    <w:p w:rsidR="00310E31" w:rsidRPr="00E85A7A" w:rsidRDefault="00310E31" w:rsidP="00E85A7A">
      <w:pPr>
        <w:spacing w:after="0" w:line="240" w:lineRule="auto"/>
        <w:jc w:val="both"/>
        <w:rPr>
          <w:rFonts w:cs="Arial"/>
        </w:rPr>
      </w:pPr>
    </w:p>
    <w:p w:rsidR="00310E31" w:rsidRPr="00E85A7A" w:rsidRDefault="00310E31" w:rsidP="00E85A7A">
      <w:pPr>
        <w:spacing w:after="0" w:line="240" w:lineRule="auto"/>
        <w:jc w:val="both"/>
        <w:rPr>
          <w:rFonts w:cs="Eurostile"/>
        </w:rPr>
      </w:pPr>
      <w:r w:rsidRPr="00E85A7A">
        <w:rPr>
          <w:rFonts w:cs="Eurostile"/>
        </w:rPr>
        <w:t xml:space="preserve">Je soussignée Mme, M. _______________________________________ accepte les conditions du règlement intérieur (année </w:t>
      </w:r>
      <w:r w:rsidR="00982C2A" w:rsidRPr="00E85A7A">
        <w:rPr>
          <w:rFonts w:cs="Eurostile"/>
        </w:rPr>
        <w:t>du</w:t>
      </w:r>
      <w:r w:rsidR="009E589C" w:rsidRPr="00E85A7A">
        <w:rPr>
          <w:rFonts w:cs="Eurostile"/>
        </w:rPr>
        <w:t xml:space="preserve"> </w:t>
      </w:r>
      <w:r w:rsidR="0049605C">
        <w:rPr>
          <w:rFonts w:cs="Arial"/>
        </w:rPr>
        <w:t>01</w:t>
      </w:r>
      <w:r w:rsidR="0049605C" w:rsidRPr="00E85A7A">
        <w:rPr>
          <w:rFonts w:cs="Arial"/>
        </w:rPr>
        <w:t>/09/201</w:t>
      </w:r>
      <w:r w:rsidR="0049605C">
        <w:rPr>
          <w:rFonts w:cs="Arial"/>
        </w:rPr>
        <w:t>5</w:t>
      </w:r>
      <w:r w:rsidR="0049605C" w:rsidRPr="00E85A7A">
        <w:rPr>
          <w:rFonts w:cs="Arial"/>
        </w:rPr>
        <w:t xml:space="preserve"> au </w:t>
      </w:r>
      <w:r w:rsidR="0049605C">
        <w:rPr>
          <w:rFonts w:cs="Arial"/>
        </w:rPr>
        <w:t>05</w:t>
      </w:r>
      <w:r w:rsidR="0049605C" w:rsidRPr="00E85A7A">
        <w:rPr>
          <w:rFonts w:cs="Arial"/>
        </w:rPr>
        <w:t>/07/201</w:t>
      </w:r>
      <w:r w:rsidR="0049605C">
        <w:rPr>
          <w:rFonts w:cs="Arial"/>
        </w:rPr>
        <w:t>6</w:t>
      </w:r>
      <w:r w:rsidRPr="00E85A7A">
        <w:rPr>
          <w:rFonts w:cs="Eurostile"/>
        </w:rPr>
        <w:t>) et les conditions générales de vente de l’accueil de loisirs</w:t>
      </w:r>
      <w:r w:rsidR="00DC3E40" w:rsidRPr="00E85A7A">
        <w:rPr>
          <w:rFonts w:cs="Eurostile"/>
        </w:rPr>
        <w:t xml:space="preserve"> périscolaire ‘’</w:t>
      </w:r>
      <w:r w:rsidR="00E05273">
        <w:rPr>
          <w:rFonts w:cs="Eurostile"/>
        </w:rPr>
        <w:t>Les p’tits poissons cool</w:t>
      </w:r>
      <w:r w:rsidR="00DC3E40" w:rsidRPr="00E85A7A">
        <w:rPr>
          <w:rFonts w:cs="Eurostile"/>
        </w:rPr>
        <w:t xml:space="preserve">’’ de </w:t>
      </w:r>
      <w:r w:rsidRPr="00E85A7A">
        <w:rPr>
          <w:rFonts w:cs="Eurostile"/>
        </w:rPr>
        <w:t>Familles Rurales</w:t>
      </w:r>
      <w:r w:rsidR="00DC3E40" w:rsidRPr="00E85A7A">
        <w:rPr>
          <w:rFonts w:cs="Eurostile"/>
        </w:rPr>
        <w:t xml:space="preserve"> association des Brimbelles. </w:t>
      </w:r>
    </w:p>
    <w:p w:rsidR="0026564C" w:rsidRDefault="0026564C" w:rsidP="00E85A7A">
      <w:pPr>
        <w:spacing w:after="0" w:line="240" w:lineRule="auto"/>
        <w:rPr>
          <w:rFonts w:cs="Eurostile"/>
        </w:rPr>
      </w:pPr>
    </w:p>
    <w:p w:rsidR="00310E31" w:rsidRPr="00E85A7A" w:rsidRDefault="00310E31" w:rsidP="00E85A7A">
      <w:pPr>
        <w:spacing w:after="0" w:line="240" w:lineRule="auto"/>
        <w:rPr>
          <w:rFonts w:cs="Eurostile"/>
        </w:rPr>
      </w:pPr>
      <w:r w:rsidRPr="00E85A7A">
        <w:rPr>
          <w:rFonts w:cs="Eurostile"/>
        </w:rPr>
        <w:t>Fait à ……………………</w:t>
      </w:r>
      <w:r w:rsidR="0049605C">
        <w:rPr>
          <w:rFonts w:cs="Eurostile"/>
        </w:rPr>
        <w:t>…………………………………………………..</w:t>
      </w:r>
      <w:r w:rsidRPr="00E85A7A">
        <w:rPr>
          <w:rFonts w:cs="Eurostile"/>
        </w:rPr>
        <w:t>., le___ / ___ /</w:t>
      </w:r>
      <w:r w:rsidR="00982C2A" w:rsidRPr="00E85A7A">
        <w:rPr>
          <w:rFonts w:cs="Eurostile"/>
        </w:rPr>
        <w:t>2014</w:t>
      </w:r>
    </w:p>
    <w:p w:rsidR="0026564C" w:rsidRDefault="0026564C" w:rsidP="00E85A7A">
      <w:pPr>
        <w:autoSpaceDE w:val="0"/>
        <w:autoSpaceDN w:val="0"/>
        <w:adjustRightInd w:val="0"/>
        <w:spacing w:after="0" w:line="240" w:lineRule="auto"/>
        <w:jc w:val="both"/>
        <w:rPr>
          <w:rFonts w:cs="Eurostile,Bold"/>
          <w:bCs/>
        </w:rPr>
      </w:pPr>
    </w:p>
    <w:p w:rsidR="00310E31" w:rsidRPr="00E85A7A" w:rsidRDefault="00310E31" w:rsidP="00E85A7A">
      <w:pPr>
        <w:autoSpaceDE w:val="0"/>
        <w:autoSpaceDN w:val="0"/>
        <w:adjustRightInd w:val="0"/>
        <w:spacing w:after="0" w:line="240" w:lineRule="auto"/>
        <w:jc w:val="both"/>
        <w:rPr>
          <w:rFonts w:cs="Eurostile,Bold"/>
          <w:bCs/>
        </w:rPr>
      </w:pPr>
      <w:r w:rsidRPr="00E85A7A">
        <w:rPr>
          <w:rFonts w:cs="Eurostile,Bold"/>
          <w:bCs/>
        </w:rPr>
        <w:t xml:space="preserve">Signature du père (tuteur légal) </w:t>
      </w:r>
      <w:r w:rsidRPr="00E85A7A">
        <w:rPr>
          <w:rFonts w:cs="Eurostile,Bold"/>
          <w:bCs/>
        </w:rPr>
        <w:tab/>
      </w:r>
      <w:r w:rsidRPr="00E85A7A">
        <w:rPr>
          <w:rFonts w:cs="Eurostile,Bold"/>
          <w:bCs/>
        </w:rPr>
        <w:tab/>
        <w:t xml:space="preserve">             </w:t>
      </w:r>
      <w:r w:rsidRPr="00E85A7A">
        <w:rPr>
          <w:rFonts w:cs="Eurostile,Bold"/>
          <w:bCs/>
        </w:rPr>
        <w:tab/>
      </w:r>
      <w:r w:rsidRPr="00E85A7A">
        <w:rPr>
          <w:rFonts w:cs="Eurostile,Bold"/>
          <w:bCs/>
        </w:rPr>
        <w:tab/>
        <w:t>Signature de la mère (tutrice légale)</w:t>
      </w:r>
    </w:p>
    <w:p w:rsidR="00310E31" w:rsidRPr="00E85A7A" w:rsidRDefault="00310E31" w:rsidP="00E85A7A">
      <w:pPr>
        <w:autoSpaceDE w:val="0"/>
        <w:autoSpaceDN w:val="0"/>
        <w:adjustRightInd w:val="0"/>
        <w:spacing w:after="0" w:line="240" w:lineRule="auto"/>
        <w:jc w:val="both"/>
        <w:rPr>
          <w:rFonts w:cs="Eurostile"/>
        </w:rPr>
      </w:pPr>
      <w:r w:rsidRPr="00E85A7A">
        <w:rPr>
          <w:rFonts w:cs="Eurostile"/>
        </w:rPr>
        <w:t>Précédée de la mention « lu et approuvé »</w:t>
      </w:r>
      <w:r w:rsidRPr="00E85A7A">
        <w:rPr>
          <w:rFonts w:cs="Eurostile"/>
        </w:rPr>
        <w:tab/>
      </w:r>
      <w:r w:rsidRPr="00E85A7A">
        <w:rPr>
          <w:rFonts w:cs="Eurostile"/>
        </w:rPr>
        <w:tab/>
        <w:t xml:space="preserve">              Précédée de la mention « lu et approuvé »</w:t>
      </w:r>
    </w:p>
    <w:p w:rsidR="00310E31" w:rsidRPr="00E85A7A" w:rsidRDefault="00310E31" w:rsidP="00E85A7A">
      <w:pPr>
        <w:spacing w:after="0" w:line="240" w:lineRule="auto"/>
        <w:ind w:left="2832" w:hanging="2832"/>
        <w:jc w:val="both"/>
      </w:pPr>
    </w:p>
    <w:p w:rsidR="00310E31" w:rsidRPr="00E85A7A" w:rsidRDefault="00310E31" w:rsidP="00E85A7A">
      <w:pPr>
        <w:spacing w:after="0" w:line="240" w:lineRule="auto"/>
        <w:ind w:left="2832" w:hanging="2832"/>
        <w:jc w:val="both"/>
      </w:pPr>
    </w:p>
    <w:p w:rsidR="00310E31" w:rsidRDefault="00310E31" w:rsidP="00E85A7A">
      <w:pPr>
        <w:spacing w:after="0" w:line="240" w:lineRule="auto"/>
        <w:ind w:left="2832" w:hanging="2832"/>
        <w:jc w:val="both"/>
      </w:pPr>
    </w:p>
    <w:p w:rsidR="0049605C" w:rsidRDefault="0049605C" w:rsidP="00E85A7A">
      <w:pPr>
        <w:spacing w:after="0" w:line="240" w:lineRule="auto"/>
        <w:ind w:left="2832" w:hanging="2832"/>
        <w:jc w:val="both"/>
      </w:pPr>
    </w:p>
    <w:p w:rsidR="0049605C" w:rsidRDefault="0049605C" w:rsidP="00E85A7A">
      <w:pPr>
        <w:spacing w:after="0" w:line="240" w:lineRule="auto"/>
        <w:ind w:left="2832" w:hanging="2832"/>
        <w:jc w:val="both"/>
      </w:pPr>
    </w:p>
    <w:p w:rsidR="0049605C" w:rsidRDefault="0049605C" w:rsidP="00E85A7A">
      <w:pPr>
        <w:spacing w:after="0" w:line="240" w:lineRule="auto"/>
        <w:ind w:left="2832" w:hanging="2832"/>
        <w:jc w:val="both"/>
      </w:pPr>
    </w:p>
    <w:p w:rsidR="0049605C" w:rsidRPr="00E85A7A" w:rsidRDefault="0049605C" w:rsidP="00E85A7A">
      <w:pPr>
        <w:spacing w:after="0" w:line="240" w:lineRule="auto"/>
        <w:ind w:left="2832" w:hanging="2832"/>
        <w:jc w:val="both"/>
      </w:pPr>
    </w:p>
    <w:p w:rsidR="00310E31" w:rsidRPr="00E85A7A" w:rsidRDefault="00310E31" w:rsidP="00E85A7A">
      <w:pPr>
        <w:spacing w:after="0" w:line="240" w:lineRule="auto"/>
        <w:ind w:left="2832" w:hanging="2832"/>
        <w:jc w:val="both"/>
      </w:pPr>
    </w:p>
    <w:p w:rsidR="00310E31" w:rsidRPr="00E85A7A" w:rsidRDefault="00310E31" w:rsidP="00E85A7A">
      <w:pPr>
        <w:spacing w:after="0" w:line="240" w:lineRule="auto"/>
        <w:ind w:left="2832" w:hanging="2832"/>
        <w:jc w:val="both"/>
      </w:pPr>
    </w:p>
    <w:p w:rsidR="00310E31" w:rsidRPr="00E85A7A" w:rsidRDefault="00310E31" w:rsidP="00E85A7A">
      <w:pPr>
        <w:spacing w:after="0" w:line="240" w:lineRule="auto"/>
        <w:ind w:left="2832" w:hanging="2832"/>
        <w:jc w:val="both"/>
      </w:pPr>
    </w:p>
    <w:p w:rsidR="00310E31" w:rsidRPr="00E85A7A" w:rsidRDefault="00310E31" w:rsidP="00E85A7A">
      <w:pPr>
        <w:spacing w:after="0" w:line="240" w:lineRule="auto"/>
        <w:ind w:left="2832" w:hanging="2832"/>
        <w:jc w:val="center"/>
      </w:pPr>
      <w:r w:rsidRPr="00E85A7A">
        <w:t>Le(a) Président(e) de</w:t>
      </w:r>
    </w:p>
    <w:p w:rsidR="0026564C" w:rsidRDefault="00310E31" w:rsidP="0026564C">
      <w:pPr>
        <w:spacing w:after="0" w:line="240" w:lineRule="auto"/>
        <w:jc w:val="center"/>
      </w:pPr>
      <w:r w:rsidRPr="00E85A7A">
        <w:t>Familles Rurales Association de</w:t>
      </w:r>
      <w:r w:rsidR="0026564C">
        <w:t>s Brimbelles</w:t>
      </w:r>
    </w:p>
    <w:p w:rsidR="0026564C" w:rsidRDefault="0026564C" w:rsidP="0026564C">
      <w:pPr>
        <w:spacing w:after="0" w:line="240" w:lineRule="auto"/>
        <w:jc w:val="center"/>
      </w:pPr>
    </w:p>
    <w:p w:rsidR="00310E31" w:rsidRPr="00DC3E40" w:rsidRDefault="0026564C" w:rsidP="00310E31">
      <w:pPr>
        <w:spacing w:after="0"/>
        <w:jc w:val="center"/>
      </w:pPr>
      <w:r>
        <w:rPr>
          <w:noProof/>
        </w:rPr>
        <w:drawing>
          <wp:inline distT="0" distB="0" distL="0" distR="0" wp14:anchorId="121C0F1D" wp14:editId="19777860">
            <wp:extent cx="1209675" cy="603337"/>
            <wp:effectExtent l="0" t="0" r="0" b="635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209675" cy="60333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310E31" w:rsidRPr="00DC3E40" w:rsidSect="00E85A7A">
      <w:footerReference w:type="default" r:id="rId15"/>
      <w:pgSz w:w="11906" w:h="16838" w:code="9"/>
      <w:pgMar w:top="851" w:right="851" w:bottom="85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D0" w:rsidRDefault="000138D0" w:rsidP="008573B6">
      <w:pPr>
        <w:spacing w:after="0" w:line="240" w:lineRule="auto"/>
      </w:pPr>
      <w:r>
        <w:separator/>
      </w:r>
    </w:p>
  </w:endnote>
  <w:endnote w:type="continuationSeparator" w:id="0">
    <w:p w:rsidR="000138D0" w:rsidRDefault="000138D0" w:rsidP="0085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rostile,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rosti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15356"/>
      <w:docPartObj>
        <w:docPartGallery w:val="Page Numbers (Bottom of Page)"/>
        <w:docPartUnique/>
      </w:docPartObj>
    </w:sdtPr>
    <w:sdtEndPr/>
    <w:sdtContent>
      <w:p w:rsidR="00145BF8" w:rsidRDefault="00145BF8">
        <w:pPr>
          <w:pStyle w:val="Pieddepage"/>
          <w:jc w:val="right"/>
        </w:pPr>
        <w:r>
          <w:fldChar w:fldCharType="begin"/>
        </w:r>
        <w:r>
          <w:instrText>PAGE   \* MERGEFORMAT</w:instrText>
        </w:r>
        <w:r>
          <w:fldChar w:fldCharType="separate"/>
        </w:r>
        <w:r w:rsidR="001115FA">
          <w:rPr>
            <w:noProof/>
          </w:rPr>
          <w:t>6</w:t>
        </w:r>
        <w:r>
          <w:fldChar w:fldCharType="end"/>
        </w:r>
      </w:p>
    </w:sdtContent>
  </w:sdt>
  <w:p w:rsidR="00E05273" w:rsidRPr="00E0062A" w:rsidRDefault="00E05273">
    <w:pPr>
      <w:pStyle w:val="Pieddepage"/>
      <w:rPr>
        <w:b/>
        <w:i/>
      </w:rPr>
    </w:pPr>
    <w:r>
      <w:rPr>
        <w:b/>
        <w:i/>
      </w:rPr>
      <w:t>Règlement intérieur 2015</w:t>
    </w:r>
    <w:r w:rsidR="00E0062A" w:rsidRPr="00E0062A">
      <w:rPr>
        <w:b/>
        <w:i/>
      </w:rPr>
      <w:t>/201</w:t>
    </w:r>
    <w:r>
      <w:rPr>
        <w:b/>
        <w:i/>
      </w:rPr>
      <w:t>6</w:t>
    </w:r>
  </w:p>
  <w:p w:rsidR="00E0062A" w:rsidRDefault="008634C6">
    <w:pPr>
      <w:pStyle w:val="Pieddepage"/>
      <w:rPr>
        <w:b/>
        <w:i/>
      </w:rPr>
    </w:pPr>
    <w:r>
      <w:rPr>
        <w:b/>
        <w:i/>
      </w:rPr>
      <w:t>Accueil périscolaire ‘’</w:t>
    </w:r>
    <w:r w:rsidR="00E05273">
      <w:rPr>
        <w:b/>
        <w:i/>
      </w:rPr>
      <w:t>Les p’tits poissons cool</w:t>
    </w:r>
    <w:r>
      <w:rPr>
        <w:b/>
        <w:i/>
      </w:rPr>
      <w:t xml:space="preserve">’’ </w:t>
    </w:r>
  </w:p>
  <w:p w:rsidR="009B2D40" w:rsidRDefault="009B2D40">
    <w:pPr>
      <w:pStyle w:val="Pieddepage"/>
      <w:rPr>
        <w:b/>
        <w:i/>
      </w:rPr>
    </w:pPr>
  </w:p>
  <w:p w:rsidR="009B2D40" w:rsidRPr="00E0062A" w:rsidRDefault="009B2D40">
    <w:pPr>
      <w:pStyle w:val="Pieddepage"/>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D0" w:rsidRDefault="000138D0" w:rsidP="008573B6">
      <w:pPr>
        <w:spacing w:after="0" w:line="240" w:lineRule="auto"/>
      </w:pPr>
      <w:r>
        <w:separator/>
      </w:r>
    </w:p>
  </w:footnote>
  <w:footnote w:type="continuationSeparator" w:id="0">
    <w:p w:rsidR="000138D0" w:rsidRDefault="000138D0" w:rsidP="00857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DBD"/>
    <w:multiLevelType w:val="hybridMultilevel"/>
    <w:tmpl w:val="074C6354"/>
    <w:lvl w:ilvl="0" w:tplc="0576EE94">
      <w:start w:val="5"/>
      <w:numFmt w:val="decimal"/>
      <w:lvlText w:val="%1)"/>
      <w:lvlJc w:val="left"/>
      <w:pPr>
        <w:tabs>
          <w:tab w:val="num" w:pos="1440"/>
        </w:tabs>
        <w:ind w:left="1440" w:hanging="360"/>
      </w:pPr>
      <w:rPr>
        <w:rFonts w:hint="default"/>
      </w:rPr>
    </w:lvl>
    <w:lvl w:ilvl="1" w:tplc="F40880E0">
      <w:numFmt w:val="bullet"/>
      <w:lvlText w:val=""/>
      <w:lvlJc w:val="left"/>
      <w:pPr>
        <w:tabs>
          <w:tab w:val="num" w:pos="1353"/>
        </w:tabs>
        <w:ind w:left="1353" w:hanging="360"/>
      </w:pPr>
      <w:rPr>
        <w:rFonts w:ascii="Wingdings" w:eastAsia="Times New Roman" w:hAnsi="Wingdings" w:cs="Calibri" w:hint="default"/>
      </w:r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 w15:restartNumberingAfterBreak="0">
    <w:nsid w:val="0DE65805"/>
    <w:multiLevelType w:val="hybridMultilevel"/>
    <w:tmpl w:val="97E49CD2"/>
    <w:lvl w:ilvl="0" w:tplc="233E5190">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E641D7"/>
    <w:multiLevelType w:val="hybridMultilevel"/>
    <w:tmpl w:val="35266676"/>
    <w:lvl w:ilvl="0" w:tplc="233E519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EB7A09"/>
    <w:multiLevelType w:val="hybridMultilevel"/>
    <w:tmpl w:val="C3AACEFA"/>
    <w:lvl w:ilvl="0" w:tplc="0F22E52E">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0099F"/>
    <w:multiLevelType w:val="hybridMultilevel"/>
    <w:tmpl w:val="074C6354"/>
    <w:lvl w:ilvl="0" w:tplc="0576EE94">
      <w:start w:val="5"/>
      <w:numFmt w:val="decimal"/>
      <w:lvlText w:val="%1)"/>
      <w:lvlJc w:val="left"/>
      <w:pPr>
        <w:tabs>
          <w:tab w:val="num" w:pos="1440"/>
        </w:tabs>
        <w:ind w:left="1440" w:hanging="360"/>
      </w:pPr>
      <w:rPr>
        <w:rFonts w:hint="default"/>
      </w:rPr>
    </w:lvl>
    <w:lvl w:ilvl="1" w:tplc="F40880E0">
      <w:numFmt w:val="bullet"/>
      <w:lvlText w:val=""/>
      <w:lvlJc w:val="left"/>
      <w:pPr>
        <w:tabs>
          <w:tab w:val="num" w:pos="1353"/>
        </w:tabs>
        <w:ind w:left="1353" w:hanging="360"/>
      </w:pPr>
      <w:rPr>
        <w:rFonts w:ascii="Wingdings" w:eastAsia="Times New Roman" w:hAnsi="Wingdings" w:cs="Calibri" w:hint="default"/>
      </w:r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5" w15:restartNumberingAfterBreak="0">
    <w:nsid w:val="20EA676B"/>
    <w:multiLevelType w:val="hybridMultilevel"/>
    <w:tmpl w:val="863C164A"/>
    <w:lvl w:ilvl="0" w:tplc="DE58948E">
      <w:start w:val="6"/>
      <w:numFmt w:val="bullet"/>
      <w:lvlText w:val=""/>
      <w:lvlJc w:val="left"/>
      <w:pPr>
        <w:ind w:left="502" w:hanging="360"/>
      </w:pPr>
      <w:rPr>
        <w:rFonts w:ascii="Wingdings" w:eastAsiaTheme="minorEastAsia" w:hAnsi="Wingdings"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24CC50A1"/>
    <w:multiLevelType w:val="hybridMultilevel"/>
    <w:tmpl w:val="A366EEC8"/>
    <w:lvl w:ilvl="0" w:tplc="31B2FC24">
      <w:start w:val="2"/>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3D5F3B"/>
    <w:multiLevelType w:val="hybridMultilevel"/>
    <w:tmpl w:val="77206696"/>
    <w:lvl w:ilvl="0" w:tplc="676AC984">
      <w:start w:val="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5927C4"/>
    <w:multiLevelType w:val="hybridMultilevel"/>
    <w:tmpl w:val="85C8F0E8"/>
    <w:lvl w:ilvl="0" w:tplc="F40880E0">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445A0E"/>
    <w:multiLevelType w:val="hybridMultilevel"/>
    <w:tmpl w:val="0A34BAE4"/>
    <w:lvl w:ilvl="0" w:tplc="0D70D0F4">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0D11E3"/>
    <w:multiLevelType w:val="hybridMultilevel"/>
    <w:tmpl w:val="5C2EE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095044"/>
    <w:multiLevelType w:val="hybridMultilevel"/>
    <w:tmpl w:val="B934B5C2"/>
    <w:lvl w:ilvl="0" w:tplc="DB18A49E">
      <w:numFmt w:val="bullet"/>
      <w:lvlText w:val="-"/>
      <w:lvlJc w:val="left"/>
      <w:pPr>
        <w:tabs>
          <w:tab w:val="num" w:pos="1125"/>
        </w:tabs>
        <w:ind w:left="1125" w:hanging="360"/>
      </w:pPr>
      <w:rPr>
        <w:rFonts w:ascii="Arial Narrow" w:eastAsia="Times New Roman" w:hAnsi="Arial Narrow" w:cs="Times New Roman" w:hint="default"/>
      </w:rPr>
    </w:lvl>
    <w:lvl w:ilvl="1" w:tplc="040C0003" w:tentative="1">
      <w:start w:val="1"/>
      <w:numFmt w:val="bullet"/>
      <w:lvlText w:val="o"/>
      <w:lvlJc w:val="left"/>
      <w:pPr>
        <w:tabs>
          <w:tab w:val="num" w:pos="1845"/>
        </w:tabs>
        <w:ind w:left="1845" w:hanging="360"/>
      </w:pPr>
      <w:rPr>
        <w:rFonts w:ascii="Courier New" w:hAnsi="Courier New" w:cs="Courier New" w:hint="default"/>
      </w:rPr>
    </w:lvl>
    <w:lvl w:ilvl="2" w:tplc="040C0005" w:tentative="1">
      <w:start w:val="1"/>
      <w:numFmt w:val="bullet"/>
      <w:lvlText w:val=""/>
      <w:lvlJc w:val="left"/>
      <w:pPr>
        <w:tabs>
          <w:tab w:val="num" w:pos="2565"/>
        </w:tabs>
        <w:ind w:left="2565" w:hanging="360"/>
      </w:pPr>
      <w:rPr>
        <w:rFonts w:ascii="Wingdings" w:hAnsi="Wingdings" w:hint="default"/>
      </w:rPr>
    </w:lvl>
    <w:lvl w:ilvl="3" w:tplc="040C0001" w:tentative="1">
      <w:start w:val="1"/>
      <w:numFmt w:val="bullet"/>
      <w:lvlText w:val=""/>
      <w:lvlJc w:val="left"/>
      <w:pPr>
        <w:tabs>
          <w:tab w:val="num" w:pos="3285"/>
        </w:tabs>
        <w:ind w:left="3285" w:hanging="360"/>
      </w:pPr>
      <w:rPr>
        <w:rFonts w:ascii="Symbol" w:hAnsi="Symbol" w:hint="default"/>
      </w:rPr>
    </w:lvl>
    <w:lvl w:ilvl="4" w:tplc="040C0003" w:tentative="1">
      <w:start w:val="1"/>
      <w:numFmt w:val="bullet"/>
      <w:lvlText w:val="o"/>
      <w:lvlJc w:val="left"/>
      <w:pPr>
        <w:tabs>
          <w:tab w:val="num" w:pos="4005"/>
        </w:tabs>
        <w:ind w:left="4005" w:hanging="360"/>
      </w:pPr>
      <w:rPr>
        <w:rFonts w:ascii="Courier New" w:hAnsi="Courier New" w:cs="Courier New" w:hint="default"/>
      </w:rPr>
    </w:lvl>
    <w:lvl w:ilvl="5" w:tplc="040C0005" w:tentative="1">
      <w:start w:val="1"/>
      <w:numFmt w:val="bullet"/>
      <w:lvlText w:val=""/>
      <w:lvlJc w:val="left"/>
      <w:pPr>
        <w:tabs>
          <w:tab w:val="num" w:pos="4725"/>
        </w:tabs>
        <w:ind w:left="4725" w:hanging="360"/>
      </w:pPr>
      <w:rPr>
        <w:rFonts w:ascii="Wingdings" w:hAnsi="Wingdings" w:hint="default"/>
      </w:rPr>
    </w:lvl>
    <w:lvl w:ilvl="6" w:tplc="040C0001" w:tentative="1">
      <w:start w:val="1"/>
      <w:numFmt w:val="bullet"/>
      <w:lvlText w:val=""/>
      <w:lvlJc w:val="left"/>
      <w:pPr>
        <w:tabs>
          <w:tab w:val="num" w:pos="5445"/>
        </w:tabs>
        <w:ind w:left="5445" w:hanging="360"/>
      </w:pPr>
      <w:rPr>
        <w:rFonts w:ascii="Symbol" w:hAnsi="Symbol" w:hint="default"/>
      </w:rPr>
    </w:lvl>
    <w:lvl w:ilvl="7" w:tplc="040C0003" w:tentative="1">
      <w:start w:val="1"/>
      <w:numFmt w:val="bullet"/>
      <w:lvlText w:val="o"/>
      <w:lvlJc w:val="left"/>
      <w:pPr>
        <w:tabs>
          <w:tab w:val="num" w:pos="6165"/>
        </w:tabs>
        <w:ind w:left="6165" w:hanging="360"/>
      </w:pPr>
      <w:rPr>
        <w:rFonts w:ascii="Courier New" w:hAnsi="Courier New" w:cs="Courier New" w:hint="default"/>
      </w:rPr>
    </w:lvl>
    <w:lvl w:ilvl="8" w:tplc="040C0005" w:tentative="1">
      <w:start w:val="1"/>
      <w:numFmt w:val="bullet"/>
      <w:lvlText w:val=""/>
      <w:lvlJc w:val="left"/>
      <w:pPr>
        <w:tabs>
          <w:tab w:val="num" w:pos="6885"/>
        </w:tabs>
        <w:ind w:left="6885" w:hanging="360"/>
      </w:pPr>
      <w:rPr>
        <w:rFonts w:ascii="Wingdings" w:hAnsi="Wingdings" w:hint="default"/>
      </w:rPr>
    </w:lvl>
  </w:abstractNum>
  <w:abstractNum w:abstractNumId="12" w15:restartNumberingAfterBreak="0">
    <w:nsid w:val="54E467D8"/>
    <w:multiLevelType w:val="hybridMultilevel"/>
    <w:tmpl w:val="2A7E84C2"/>
    <w:lvl w:ilvl="0" w:tplc="0DACD9F0">
      <w:start w:val="14"/>
      <w:numFmt w:val="bullet"/>
      <w:lvlText w:val="-"/>
      <w:lvlJc w:val="left"/>
      <w:pPr>
        <w:tabs>
          <w:tab w:val="num" w:pos="1144"/>
        </w:tabs>
        <w:ind w:left="1144" w:hanging="360"/>
      </w:pPr>
      <w:rPr>
        <w:rFonts w:ascii="Comic Sans MS" w:eastAsia="Times New Roman" w:hAnsi="Comic Sans MS" w:cs="Times New Roman" w:hint="default"/>
      </w:rPr>
    </w:lvl>
    <w:lvl w:ilvl="1" w:tplc="040C0003" w:tentative="1">
      <w:start w:val="1"/>
      <w:numFmt w:val="bullet"/>
      <w:lvlText w:val="o"/>
      <w:lvlJc w:val="left"/>
      <w:pPr>
        <w:tabs>
          <w:tab w:val="num" w:pos="1864"/>
        </w:tabs>
        <w:ind w:left="1864" w:hanging="360"/>
      </w:pPr>
      <w:rPr>
        <w:rFonts w:ascii="Courier New" w:hAnsi="Courier New" w:cs="Courier New" w:hint="default"/>
      </w:rPr>
    </w:lvl>
    <w:lvl w:ilvl="2" w:tplc="040C0005" w:tentative="1">
      <w:start w:val="1"/>
      <w:numFmt w:val="bullet"/>
      <w:lvlText w:val=""/>
      <w:lvlJc w:val="left"/>
      <w:pPr>
        <w:tabs>
          <w:tab w:val="num" w:pos="2584"/>
        </w:tabs>
        <w:ind w:left="2584" w:hanging="360"/>
      </w:pPr>
      <w:rPr>
        <w:rFonts w:ascii="Wingdings" w:hAnsi="Wingdings" w:hint="default"/>
      </w:rPr>
    </w:lvl>
    <w:lvl w:ilvl="3" w:tplc="040C0001" w:tentative="1">
      <w:start w:val="1"/>
      <w:numFmt w:val="bullet"/>
      <w:lvlText w:val=""/>
      <w:lvlJc w:val="left"/>
      <w:pPr>
        <w:tabs>
          <w:tab w:val="num" w:pos="3304"/>
        </w:tabs>
        <w:ind w:left="3304" w:hanging="360"/>
      </w:pPr>
      <w:rPr>
        <w:rFonts w:ascii="Symbol" w:hAnsi="Symbol" w:hint="default"/>
      </w:rPr>
    </w:lvl>
    <w:lvl w:ilvl="4" w:tplc="040C0003" w:tentative="1">
      <w:start w:val="1"/>
      <w:numFmt w:val="bullet"/>
      <w:lvlText w:val="o"/>
      <w:lvlJc w:val="left"/>
      <w:pPr>
        <w:tabs>
          <w:tab w:val="num" w:pos="4024"/>
        </w:tabs>
        <w:ind w:left="4024" w:hanging="360"/>
      </w:pPr>
      <w:rPr>
        <w:rFonts w:ascii="Courier New" w:hAnsi="Courier New" w:cs="Courier New" w:hint="default"/>
      </w:rPr>
    </w:lvl>
    <w:lvl w:ilvl="5" w:tplc="040C0005" w:tentative="1">
      <w:start w:val="1"/>
      <w:numFmt w:val="bullet"/>
      <w:lvlText w:val=""/>
      <w:lvlJc w:val="left"/>
      <w:pPr>
        <w:tabs>
          <w:tab w:val="num" w:pos="4744"/>
        </w:tabs>
        <w:ind w:left="4744" w:hanging="360"/>
      </w:pPr>
      <w:rPr>
        <w:rFonts w:ascii="Wingdings" w:hAnsi="Wingdings" w:hint="default"/>
      </w:rPr>
    </w:lvl>
    <w:lvl w:ilvl="6" w:tplc="040C0001" w:tentative="1">
      <w:start w:val="1"/>
      <w:numFmt w:val="bullet"/>
      <w:lvlText w:val=""/>
      <w:lvlJc w:val="left"/>
      <w:pPr>
        <w:tabs>
          <w:tab w:val="num" w:pos="5464"/>
        </w:tabs>
        <w:ind w:left="5464" w:hanging="360"/>
      </w:pPr>
      <w:rPr>
        <w:rFonts w:ascii="Symbol" w:hAnsi="Symbol" w:hint="default"/>
      </w:rPr>
    </w:lvl>
    <w:lvl w:ilvl="7" w:tplc="040C0003" w:tentative="1">
      <w:start w:val="1"/>
      <w:numFmt w:val="bullet"/>
      <w:lvlText w:val="o"/>
      <w:lvlJc w:val="left"/>
      <w:pPr>
        <w:tabs>
          <w:tab w:val="num" w:pos="6184"/>
        </w:tabs>
        <w:ind w:left="6184" w:hanging="360"/>
      </w:pPr>
      <w:rPr>
        <w:rFonts w:ascii="Courier New" w:hAnsi="Courier New" w:cs="Courier New" w:hint="default"/>
      </w:rPr>
    </w:lvl>
    <w:lvl w:ilvl="8" w:tplc="040C0005" w:tentative="1">
      <w:start w:val="1"/>
      <w:numFmt w:val="bullet"/>
      <w:lvlText w:val=""/>
      <w:lvlJc w:val="left"/>
      <w:pPr>
        <w:tabs>
          <w:tab w:val="num" w:pos="6904"/>
        </w:tabs>
        <w:ind w:left="6904" w:hanging="360"/>
      </w:pPr>
      <w:rPr>
        <w:rFonts w:ascii="Wingdings" w:hAnsi="Wingdings" w:hint="default"/>
      </w:rPr>
    </w:lvl>
  </w:abstractNum>
  <w:abstractNum w:abstractNumId="13" w15:restartNumberingAfterBreak="0">
    <w:nsid w:val="5760469F"/>
    <w:multiLevelType w:val="hybridMultilevel"/>
    <w:tmpl w:val="EF08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871E2A"/>
    <w:multiLevelType w:val="hybridMultilevel"/>
    <w:tmpl w:val="D1A063EA"/>
    <w:lvl w:ilvl="0" w:tplc="5894B688">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4121A5"/>
    <w:multiLevelType w:val="hybridMultilevel"/>
    <w:tmpl w:val="DF8C8F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DE400C"/>
    <w:multiLevelType w:val="hybridMultilevel"/>
    <w:tmpl w:val="A7247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7816DD"/>
    <w:multiLevelType w:val="hybridMultilevel"/>
    <w:tmpl w:val="46D4A684"/>
    <w:lvl w:ilvl="0" w:tplc="5894B688">
      <w:numFmt w:val="bullet"/>
      <w:lvlText w:val="-"/>
      <w:lvlJc w:val="left"/>
      <w:pPr>
        <w:ind w:left="1080" w:hanging="360"/>
      </w:pPr>
      <w:rPr>
        <w:rFonts w:ascii="Calibri" w:eastAsia="Times New Roman"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DFE7A2B"/>
    <w:multiLevelType w:val="hybridMultilevel"/>
    <w:tmpl w:val="1E44921E"/>
    <w:lvl w:ilvl="0" w:tplc="E75090EC">
      <w:start w:val="6"/>
      <w:numFmt w:val="bullet"/>
      <w:lvlText w:val=""/>
      <w:lvlJc w:val="left"/>
      <w:pPr>
        <w:ind w:left="720" w:hanging="360"/>
      </w:pPr>
      <w:rPr>
        <w:rFonts w:ascii="Wingdings" w:eastAsiaTheme="minorEastAsia"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943B8C"/>
    <w:multiLevelType w:val="hybridMultilevel"/>
    <w:tmpl w:val="50DEC156"/>
    <w:lvl w:ilvl="0" w:tplc="986A96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10"/>
  </w:num>
  <w:num w:numId="5">
    <w:abstractNumId w:val="16"/>
  </w:num>
  <w:num w:numId="6">
    <w:abstractNumId w:val="15"/>
  </w:num>
  <w:num w:numId="7">
    <w:abstractNumId w:val="2"/>
  </w:num>
  <w:num w:numId="8">
    <w:abstractNumId w:val="17"/>
  </w:num>
  <w:num w:numId="9">
    <w:abstractNumId w:val="11"/>
  </w:num>
  <w:num w:numId="10">
    <w:abstractNumId w:val="9"/>
  </w:num>
  <w:num w:numId="11">
    <w:abstractNumId w:val="8"/>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2"/>
  </w:num>
  <w:num w:numId="16">
    <w:abstractNumId w:val="14"/>
  </w:num>
  <w:num w:numId="17">
    <w:abstractNumId w:val="7"/>
  </w:num>
  <w:num w:numId="18">
    <w:abstractNumId w:val="18"/>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DC"/>
    <w:rsid w:val="000138D0"/>
    <w:rsid w:val="00021027"/>
    <w:rsid w:val="00042569"/>
    <w:rsid w:val="00060544"/>
    <w:rsid w:val="00063911"/>
    <w:rsid w:val="00071821"/>
    <w:rsid w:val="00084570"/>
    <w:rsid w:val="000A5E64"/>
    <w:rsid w:val="000C3A28"/>
    <w:rsid w:val="000C3B21"/>
    <w:rsid w:val="001115FA"/>
    <w:rsid w:val="001272D8"/>
    <w:rsid w:val="00135C62"/>
    <w:rsid w:val="00145BF8"/>
    <w:rsid w:val="00152E9C"/>
    <w:rsid w:val="00156B99"/>
    <w:rsid w:val="0016524B"/>
    <w:rsid w:val="00165D31"/>
    <w:rsid w:val="001A2B5D"/>
    <w:rsid w:val="001B0D7C"/>
    <w:rsid w:val="001B3857"/>
    <w:rsid w:val="001B66B3"/>
    <w:rsid w:val="001E6FD5"/>
    <w:rsid w:val="001F49D7"/>
    <w:rsid w:val="0026564C"/>
    <w:rsid w:val="00276E5D"/>
    <w:rsid w:val="0028111C"/>
    <w:rsid w:val="002B20F1"/>
    <w:rsid w:val="002B34F7"/>
    <w:rsid w:val="002D3DF0"/>
    <w:rsid w:val="002E3E69"/>
    <w:rsid w:val="002F4DB0"/>
    <w:rsid w:val="00305097"/>
    <w:rsid w:val="00310E31"/>
    <w:rsid w:val="00316452"/>
    <w:rsid w:val="00325C88"/>
    <w:rsid w:val="003277F6"/>
    <w:rsid w:val="00330268"/>
    <w:rsid w:val="00352749"/>
    <w:rsid w:val="0037063A"/>
    <w:rsid w:val="0039760E"/>
    <w:rsid w:val="003A35A1"/>
    <w:rsid w:val="003A4E35"/>
    <w:rsid w:val="003D647E"/>
    <w:rsid w:val="003E6684"/>
    <w:rsid w:val="00412788"/>
    <w:rsid w:val="00421BDD"/>
    <w:rsid w:val="00426016"/>
    <w:rsid w:val="00442DA9"/>
    <w:rsid w:val="00444F66"/>
    <w:rsid w:val="00450B98"/>
    <w:rsid w:val="00452FFC"/>
    <w:rsid w:val="00456432"/>
    <w:rsid w:val="0048272F"/>
    <w:rsid w:val="0049605C"/>
    <w:rsid w:val="004A432C"/>
    <w:rsid w:val="004B0FF9"/>
    <w:rsid w:val="004D241F"/>
    <w:rsid w:val="004F7840"/>
    <w:rsid w:val="00513FDA"/>
    <w:rsid w:val="0051506D"/>
    <w:rsid w:val="0051687D"/>
    <w:rsid w:val="00531A28"/>
    <w:rsid w:val="0057733C"/>
    <w:rsid w:val="00591DB3"/>
    <w:rsid w:val="00594E70"/>
    <w:rsid w:val="0059589E"/>
    <w:rsid w:val="005A186C"/>
    <w:rsid w:val="005A3CFF"/>
    <w:rsid w:val="005C6C67"/>
    <w:rsid w:val="00602855"/>
    <w:rsid w:val="00603466"/>
    <w:rsid w:val="00606F12"/>
    <w:rsid w:val="00615528"/>
    <w:rsid w:val="00616CC9"/>
    <w:rsid w:val="00622892"/>
    <w:rsid w:val="00654CF8"/>
    <w:rsid w:val="00664EF4"/>
    <w:rsid w:val="0067490C"/>
    <w:rsid w:val="00675C7C"/>
    <w:rsid w:val="006A1724"/>
    <w:rsid w:val="006D1AD2"/>
    <w:rsid w:val="006D3574"/>
    <w:rsid w:val="006E0D02"/>
    <w:rsid w:val="006F1879"/>
    <w:rsid w:val="00710BF7"/>
    <w:rsid w:val="00715661"/>
    <w:rsid w:val="00746A78"/>
    <w:rsid w:val="00747BD2"/>
    <w:rsid w:val="00756E4A"/>
    <w:rsid w:val="007600C9"/>
    <w:rsid w:val="00762588"/>
    <w:rsid w:val="0077089C"/>
    <w:rsid w:val="00776E98"/>
    <w:rsid w:val="00794B04"/>
    <w:rsid w:val="007A671A"/>
    <w:rsid w:val="007E26B4"/>
    <w:rsid w:val="0080004E"/>
    <w:rsid w:val="00823657"/>
    <w:rsid w:val="0083199C"/>
    <w:rsid w:val="008573B6"/>
    <w:rsid w:val="008614D8"/>
    <w:rsid w:val="008634C6"/>
    <w:rsid w:val="00866DBA"/>
    <w:rsid w:val="00871C53"/>
    <w:rsid w:val="008740DC"/>
    <w:rsid w:val="00883F80"/>
    <w:rsid w:val="008F4476"/>
    <w:rsid w:val="00907B48"/>
    <w:rsid w:val="00923372"/>
    <w:rsid w:val="009757FC"/>
    <w:rsid w:val="00982C2A"/>
    <w:rsid w:val="009947BC"/>
    <w:rsid w:val="00994821"/>
    <w:rsid w:val="009A17CE"/>
    <w:rsid w:val="009A6B8A"/>
    <w:rsid w:val="009B2D40"/>
    <w:rsid w:val="009B4857"/>
    <w:rsid w:val="009D4164"/>
    <w:rsid w:val="009E589C"/>
    <w:rsid w:val="009F6703"/>
    <w:rsid w:val="00A2065D"/>
    <w:rsid w:val="00A309CB"/>
    <w:rsid w:val="00A36796"/>
    <w:rsid w:val="00A52643"/>
    <w:rsid w:val="00A566C2"/>
    <w:rsid w:val="00A57031"/>
    <w:rsid w:val="00A97FC4"/>
    <w:rsid w:val="00AB635E"/>
    <w:rsid w:val="00AD7475"/>
    <w:rsid w:val="00B37FE7"/>
    <w:rsid w:val="00B91DFC"/>
    <w:rsid w:val="00B95989"/>
    <w:rsid w:val="00B967CF"/>
    <w:rsid w:val="00BA58DE"/>
    <w:rsid w:val="00BB30E0"/>
    <w:rsid w:val="00BC5852"/>
    <w:rsid w:val="00BD7BAC"/>
    <w:rsid w:val="00BF5643"/>
    <w:rsid w:val="00BF597B"/>
    <w:rsid w:val="00C045E5"/>
    <w:rsid w:val="00C073C6"/>
    <w:rsid w:val="00C1312B"/>
    <w:rsid w:val="00C33F4D"/>
    <w:rsid w:val="00C41328"/>
    <w:rsid w:val="00C62FD1"/>
    <w:rsid w:val="00C67F5E"/>
    <w:rsid w:val="00C93584"/>
    <w:rsid w:val="00CB5D28"/>
    <w:rsid w:val="00CB721D"/>
    <w:rsid w:val="00CC31A3"/>
    <w:rsid w:val="00CE4802"/>
    <w:rsid w:val="00D159C9"/>
    <w:rsid w:val="00D4230B"/>
    <w:rsid w:val="00D51ED8"/>
    <w:rsid w:val="00D52E1D"/>
    <w:rsid w:val="00DA128B"/>
    <w:rsid w:val="00DB0E41"/>
    <w:rsid w:val="00DB3C72"/>
    <w:rsid w:val="00DC3E40"/>
    <w:rsid w:val="00DD3975"/>
    <w:rsid w:val="00E002DA"/>
    <w:rsid w:val="00E00396"/>
    <w:rsid w:val="00E0062A"/>
    <w:rsid w:val="00E05273"/>
    <w:rsid w:val="00E14442"/>
    <w:rsid w:val="00E1555E"/>
    <w:rsid w:val="00E312B8"/>
    <w:rsid w:val="00E71078"/>
    <w:rsid w:val="00E823F8"/>
    <w:rsid w:val="00E85A7A"/>
    <w:rsid w:val="00E90422"/>
    <w:rsid w:val="00E97A56"/>
    <w:rsid w:val="00EA358A"/>
    <w:rsid w:val="00EA7651"/>
    <w:rsid w:val="00EE4771"/>
    <w:rsid w:val="00F156DA"/>
    <w:rsid w:val="00F302DB"/>
    <w:rsid w:val="00F37D23"/>
    <w:rsid w:val="00F56C52"/>
    <w:rsid w:val="00F73DF2"/>
    <w:rsid w:val="00F81FA5"/>
    <w:rsid w:val="00F913CB"/>
    <w:rsid w:val="00F94EE5"/>
    <w:rsid w:val="00F970E5"/>
    <w:rsid w:val="00FB10E8"/>
    <w:rsid w:val="00FB7902"/>
    <w:rsid w:val="00FC3CBB"/>
    <w:rsid w:val="00FC7EEE"/>
    <w:rsid w:val="00FE0403"/>
    <w:rsid w:val="00FF4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E2A48-3396-48D4-BE43-EE36AA40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528"/>
    <w:pPr>
      <w:ind w:left="720"/>
      <w:contextualSpacing/>
    </w:pPr>
  </w:style>
  <w:style w:type="paragraph" w:styleId="En-tte">
    <w:name w:val="header"/>
    <w:basedOn w:val="Normal"/>
    <w:link w:val="En-tteCar"/>
    <w:unhideWhenUsed/>
    <w:rsid w:val="008573B6"/>
    <w:pPr>
      <w:tabs>
        <w:tab w:val="center" w:pos="4536"/>
        <w:tab w:val="right" w:pos="9072"/>
      </w:tabs>
      <w:spacing w:after="0" w:line="240" w:lineRule="auto"/>
    </w:pPr>
  </w:style>
  <w:style w:type="character" w:customStyle="1" w:styleId="En-tteCar">
    <w:name w:val="En-tête Car"/>
    <w:basedOn w:val="Policepardfaut"/>
    <w:link w:val="En-tte"/>
    <w:rsid w:val="008573B6"/>
  </w:style>
  <w:style w:type="paragraph" w:styleId="Pieddepage">
    <w:name w:val="footer"/>
    <w:basedOn w:val="Normal"/>
    <w:link w:val="PieddepageCar"/>
    <w:uiPriority w:val="99"/>
    <w:unhideWhenUsed/>
    <w:rsid w:val="008573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3B6"/>
  </w:style>
  <w:style w:type="paragraph" w:styleId="Textedebulles">
    <w:name w:val="Balloon Text"/>
    <w:basedOn w:val="Normal"/>
    <w:link w:val="TextedebullesCar"/>
    <w:uiPriority w:val="99"/>
    <w:semiHidden/>
    <w:unhideWhenUsed/>
    <w:rsid w:val="00FB7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7902"/>
    <w:rPr>
      <w:rFonts w:ascii="Tahoma" w:hAnsi="Tahoma" w:cs="Tahoma"/>
      <w:sz w:val="16"/>
      <w:szCs w:val="16"/>
    </w:rPr>
  </w:style>
  <w:style w:type="paragraph" w:styleId="Textebrut">
    <w:name w:val="Plain Text"/>
    <w:basedOn w:val="Normal"/>
    <w:link w:val="TextebrutCar"/>
    <w:uiPriority w:val="99"/>
    <w:unhideWhenUsed/>
    <w:rsid w:val="009A17CE"/>
    <w:pPr>
      <w:spacing w:after="0" w:line="240" w:lineRule="auto"/>
    </w:pPr>
    <w:rPr>
      <w:rFonts w:ascii="Consolas" w:eastAsia="Calibri" w:hAnsi="Consolas" w:cs="Times New Roman"/>
      <w:sz w:val="21"/>
      <w:szCs w:val="21"/>
      <w:lang w:eastAsia="en-US"/>
    </w:rPr>
  </w:style>
  <w:style w:type="character" w:customStyle="1" w:styleId="TextebrutCar">
    <w:name w:val="Texte brut Car"/>
    <w:basedOn w:val="Policepardfaut"/>
    <w:link w:val="Textebrut"/>
    <w:uiPriority w:val="99"/>
    <w:rsid w:val="009A17CE"/>
    <w:rPr>
      <w:rFonts w:ascii="Consolas" w:eastAsia="Calibri" w:hAnsi="Consolas" w:cs="Times New Roman"/>
      <w:sz w:val="21"/>
      <w:szCs w:val="21"/>
      <w:lang w:eastAsia="en-US"/>
    </w:rPr>
  </w:style>
  <w:style w:type="character" w:styleId="Lienhypertexte">
    <w:name w:val="Hyperlink"/>
    <w:basedOn w:val="Policepardfaut"/>
    <w:uiPriority w:val="99"/>
    <w:unhideWhenUsed/>
    <w:rsid w:val="009E5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20609">
      <w:bodyDiv w:val="1"/>
      <w:marLeft w:val="0"/>
      <w:marRight w:val="0"/>
      <w:marTop w:val="0"/>
      <w:marBottom w:val="0"/>
      <w:divBdr>
        <w:top w:val="none" w:sz="0" w:space="0" w:color="auto"/>
        <w:left w:val="none" w:sz="0" w:space="0" w:color="auto"/>
        <w:bottom w:val="none" w:sz="0" w:space="0" w:color="auto"/>
        <w:right w:val="none" w:sz="0" w:space="0" w:color="auto"/>
      </w:divBdr>
    </w:div>
    <w:div w:id="13797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sptitspoissonscool.famillesrurales@orange.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millesrurales.org/lesbrimbel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millesrurales.org/lesbrimbell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87CC6BFBBA34CB002EFAC44F3C0E5" ma:contentTypeVersion="1" ma:contentTypeDescription="Crée un document." ma:contentTypeScope="" ma:versionID="27df5364592bb85564e258e7caff2a0e">
  <xsd:schema xmlns:xsd="http://www.w3.org/2001/XMLSchema" xmlns:xs="http://www.w3.org/2001/XMLSchema" xmlns:p="http://schemas.microsoft.com/office/2006/metadata/properties" xmlns:ns3="745ff2bf-02db-41f8-a218-8901bf0e86da" targetNamespace="http://schemas.microsoft.com/office/2006/metadata/properties" ma:root="true" ma:fieldsID="871d050c421f3eb1a1226d0c4ed3b844" ns3:_="">
    <xsd:import namespace="745ff2bf-02db-41f8-a218-8901bf0e86d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ff2bf-02db-41f8-a218-8901bf0e86d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8438B-0771-4C22-9CC8-E8D3C0237A6B}">
  <ds:schemaRefs>
    <ds:schemaRef ds:uri="http://schemas.microsoft.com/sharepoint/v3/contenttype/forms"/>
  </ds:schemaRefs>
</ds:datastoreItem>
</file>

<file path=customXml/itemProps2.xml><?xml version="1.0" encoding="utf-8"?>
<ds:datastoreItem xmlns:ds="http://schemas.openxmlformats.org/officeDocument/2006/customXml" ds:itemID="{B717B6F3-E160-404E-8797-74AE19BEF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3E978-2795-4E43-8E97-6B25C8B0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ff2bf-02db-41f8-a218-8901bf0e8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3066</Words>
  <Characters>16864</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Familles Rurales</Company>
  <LinksUpToDate>false</LinksUpToDate>
  <CharactersWithSpaces>19891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IJBV</dc:creator>
  <cp:lastModifiedBy>Admin</cp:lastModifiedBy>
  <cp:revision>2</cp:revision>
  <cp:lastPrinted>2015-10-06T13:04:00Z</cp:lastPrinted>
  <dcterms:created xsi:type="dcterms:W3CDTF">2015-10-16T14:17:00Z</dcterms:created>
  <dcterms:modified xsi:type="dcterms:W3CDTF">2015-10-16T14:17:00Z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0x010100FCE87CC6BFBBA34CB002EFAC44F3C0E5</vt:lpwstr>
  </property>
  <property fmtid="{D5CDD505-2E9C-101B-9397-08002B2CF9AE}" pid="3" name="IsMyDocuments">
    <vt:bool>true</vt:bool>
  </property>
</Properties>
</file>